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47A" w:rsidRPr="00965747" w:rsidRDefault="007B6219">
      <w:pPr>
        <w:rPr>
          <w:rFonts w:ascii="Century Gothic" w:hAnsi="Century Gothic"/>
          <w:b/>
          <w:color w:val="00B050"/>
          <w:sz w:val="32"/>
          <w:szCs w:val="32"/>
        </w:rPr>
      </w:pPr>
      <w:r w:rsidRPr="000A1252">
        <w:rPr>
          <w:rFonts w:ascii="Century Gothic" w:hAnsi="Century Gothic"/>
          <w:noProof/>
          <w:color w:val="00B050"/>
          <w:lang w:eastAsia="en-GB"/>
        </w:rPr>
        <mc:AlternateContent>
          <mc:Choice Requires="wpg">
            <w:drawing>
              <wp:anchor distT="0" distB="0" distL="114300" distR="114300" simplePos="0" relativeHeight="251658240" behindDoc="0" locked="1" layoutInCell="1" allowOverlap="1">
                <wp:simplePos x="0" y="0"/>
                <wp:positionH relativeFrom="margin">
                  <wp:posOffset>4170680</wp:posOffset>
                </wp:positionH>
                <wp:positionV relativeFrom="margin">
                  <wp:posOffset>26035</wp:posOffset>
                </wp:positionV>
                <wp:extent cx="2167255" cy="2935605"/>
                <wp:effectExtent l="0" t="0" r="0" b="0"/>
                <wp:wrapNone/>
                <wp:docPr id="8"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7255" cy="2935605"/>
                          <a:chOff x="7747" y="870"/>
                          <a:chExt cx="3413" cy="4623"/>
                        </a:xfrm>
                      </wpg:grpSpPr>
                      <pic:pic xmlns:pic="http://schemas.openxmlformats.org/drawingml/2006/picture">
                        <pic:nvPicPr>
                          <pic:cNvPr id="9" name="Picture 1" descr="abc colour logo"/>
                          <pic:cNvPicPr>
                            <a:picLocks noChangeAspect="1"/>
                          </pic:cNvPicPr>
                        </pic:nvPicPr>
                        <pic:blipFill>
                          <a:blip r:embed="rId6" cstate="print">
                            <a:extLst>
                              <a:ext uri="{28A0092B-C50C-407E-A947-70E740481C1C}">
                                <a14:useLocalDpi xmlns:a14="http://schemas.microsoft.com/office/drawing/2010/main" val="0"/>
                              </a:ext>
                            </a:extLst>
                          </a:blip>
                          <a:srcRect t="19012" b="7921"/>
                          <a:stretch>
                            <a:fillRect/>
                          </a:stretch>
                        </pic:blipFill>
                        <pic:spPr bwMode="auto">
                          <a:xfrm>
                            <a:off x="7747" y="870"/>
                            <a:ext cx="2200" cy="17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 name="Text Box 2"/>
                        <wps:cNvSpPr txBox="1">
                          <a:spLocks noChangeArrowheads="1"/>
                        </wps:cNvSpPr>
                        <wps:spPr bwMode="auto">
                          <a:xfrm>
                            <a:off x="7747" y="2610"/>
                            <a:ext cx="3413" cy="2883"/>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965747" w:rsidRPr="009C4EC6" w:rsidRDefault="00965747" w:rsidP="00965747">
                              <w:pPr>
                                <w:pStyle w:val="Header"/>
                                <w:overflowPunct w:val="0"/>
                                <w:autoSpaceDE w:val="0"/>
                                <w:autoSpaceDN w:val="0"/>
                                <w:adjustRightInd w:val="0"/>
                                <w:rPr>
                                  <w:rStyle w:val="BookTitle"/>
                                </w:rPr>
                              </w:pPr>
                              <w:r w:rsidRPr="009C4EC6">
                                <w:rPr>
                                  <w:rStyle w:val="BookTitle"/>
                                </w:rPr>
                                <w:t>Civic Centre</w:t>
                              </w:r>
                            </w:p>
                            <w:p w:rsidR="00965747" w:rsidRPr="009C4EC6" w:rsidRDefault="00965747" w:rsidP="00965747">
                              <w:pPr>
                                <w:pStyle w:val="Header"/>
                                <w:overflowPunct w:val="0"/>
                                <w:autoSpaceDE w:val="0"/>
                                <w:autoSpaceDN w:val="0"/>
                                <w:adjustRightInd w:val="0"/>
                                <w:rPr>
                                  <w:rStyle w:val="BookTitle"/>
                                </w:rPr>
                              </w:pPr>
                              <w:r w:rsidRPr="009C4EC6">
                                <w:rPr>
                                  <w:rStyle w:val="BookTitle"/>
                                </w:rPr>
                                <w:t>Tannery Lane</w:t>
                              </w:r>
                            </w:p>
                            <w:p w:rsidR="00965747" w:rsidRPr="009C4EC6" w:rsidRDefault="00965747" w:rsidP="00965747">
                              <w:pPr>
                                <w:pStyle w:val="Header"/>
                                <w:overflowPunct w:val="0"/>
                                <w:autoSpaceDE w:val="0"/>
                                <w:autoSpaceDN w:val="0"/>
                                <w:adjustRightInd w:val="0"/>
                                <w:rPr>
                                  <w:rStyle w:val="BookTitle"/>
                                </w:rPr>
                              </w:pPr>
                              <w:r w:rsidRPr="009C4EC6">
                                <w:rPr>
                                  <w:rStyle w:val="BookTitle"/>
                                </w:rPr>
                                <w:t>Ashford</w:t>
                              </w:r>
                            </w:p>
                            <w:p w:rsidR="00965747" w:rsidRPr="009C4EC6" w:rsidRDefault="00965747" w:rsidP="00965747">
                              <w:pPr>
                                <w:pStyle w:val="Header"/>
                                <w:overflowPunct w:val="0"/>
                                <w:autoSpaceDE w:val="0"/>
                                <w:autoSpaceDN w:val="0"/>
                                <w:adjustRightInd w:val="0"/>
                                <w:rPr>
                                  <w:rStyle w:val="BookTitle"/>
                                </w:rPr>
                              </w:pPr>
                              <w:r w:rsidRPr="009C4EC6">
                                <w:rPr>
                                  <w:rStyle w:val="BookTitle"/>
                                </w:rPr>
                                <w:t>Kent TN23 1PL</w:t>
                              </w:r>
                            </w:p>
                            <w:p w:rsidR="00965747" w:rsidRPr="009C4EC6" w:rsidRDefault="00965747" w:rsidP="00965747">
                              <w:pPr>
                                <w:pStyle w:val="Header"/>
                                <w:overflowPunct w:val="0"/>
                                <w:autoSpaceDE w:val="0"/>
                                <w:autoSpaceDN w:val="0"/>
                                <w:adjustRightInd w:val="0"/>
                                <w:spacing w:after="120"/>
                                <w:rPr>
                                  <w:rStyle w:val="BookTitle"/>
                                </w:rPr>
                              </w:pPr>
                              <w:proofErr w:type="gramStart"/>
                              <w:r w:rsidRPr="009C4EC6">
                                <w:rPr>
                                  <w:rStyle w:val="BookTitle"/>
                                </w:rPr>
                                <w:t>01233  331111</w:t>
                              </w:r>
                              <w:proofErr w:type="gramEnd"/>
                            </w:p>
                            <w:p w:rsidR="00965747" w:rsidRPr="009C4EC6" w:rsidRDefault="00965747" w:rsidP="00965747">
                              <w:pPr>
                                <w:pStyle w:val="Header"/>
                                <w:overflowPunct w:val="0"/>
                                <w:autoSpaceDE w:val="0"/>
                                <w:autoSpaceDN w:val="0"/>
                                <w:adjustRightInd w:val="0"/>
                                <w:rPr>
                                  <w:rStyle w:val="BookTitle"/>
                                </w:rPr>
                              </w:pPr>
                              <w:r w:rsidRPr="009C4EC6">
                                <w:rPr>
                                  <w:rStyle w:val="BookTitle"/>
                                </w:rPr>
                                <w:t>www.ashford.gov.uk</w:t>
                              </w:r>
                            </w:p>
                            <w:p w:rsidR="00965747" w:rsidRPr="009C4EC6" w:rsidRDefault="007B6219" w:rsidP="00965747">
                              <w:pPr>
                                <w:pStyle w:val="Header"/>
                                <w:overflowPunct w:val="0"/>
                                <w:autoSpaceDE w:val="0"/>
                                <w:autoSpaceDN w:val="0"/>
                                <w:adjustRightInd w:val="0"/>
                                <w:rPr>
                                  <w:rStyle w:val="BookTitle"/>
                                </w:rPr>
                              </w:pPr>
                              <w:r w:rsidRPr="000A1252">
                                <w:rPr>
                                  <w:noProof/>
                                  <w:color w:val="31A947"/>
                                  <w:lang w:eastAsia="en-GB"/>
                                </w:rPr>
                                <w:drawing>
                                  <wp:inline distT="0" distB="0" distL="0" distR="0">
                                    <wp:extent cx="180975" cy="180975"/>
                                    <wp:effectExtent l="0" t="0" r="0" b="0"/>
                                    <wp:docPr id="2" name="Picture 1" descr="twitter-bird-white_on-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itter-bird-white_on-gre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965747" w:rsidRPr="009C4EC6">
                                <w:rPr>
                                  <w:rStyle w:val="BookTitle"/>
                                </w:rPr>
                                <w:t xml:space="preserve">  @</w:t>
                              </w:r>
                              <w:proofErr w:type="spellStart"/>
                              <w:r w:rsidR="00965747" w:rsidRPr="009C4EC6">
                                <w:rPr>
                                  <w:rStyle w:val="BookTitle"/>
                                </w:rPr>
                                <w:t>ashfordcouncil</w:t>
                              </w:r>
                              <w:proofErr w:type="spellEnd"/>
                            </w:p>
                            <w:p w:rsidR="00965747" w:rsidRPr="009C4EC6" w:rsidRDefault="007B6219" w:rsidP="00965747">
                              <w:pPr>
                                <w:rPr>
                                  <w:rStyle w:val="BookTitle"/>
                                </w:rPr>
                              </w:pPr>
                              <w:r w:rsidRPr="000A1252">
                                <w:rPr>
                                  <w:noProof/>
                                  <w:color w:val="31A947"/>
                                  <w:lang w:eastAsia="en-GB"/>
                                </w:rPr>
                                <w:drawing>
                                  <wp:inline distT="0" distB="0" distL="0" distR="0">
                                    <wp:extent cx="180975" cy="180975"/>
                                    <wp:effectExtent l="0" t="0" r="0" b="0"/>
                                    <wp:docPr id="4" name="Picture 2" descr="facebook_flogo_abc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ebook_flogo_abcgre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965747" w:rsidRPr="009C4EC6">
                                <w:rPr>
                                  <w:rStyle w:val="BookTitle"/>
                                </w:rPr>
                                <w:t xml:space="preserve">  </w:t>
                              </w:r>
                              <w:proofErr w:type="spellStart"/>
                              <w:r w:rsidR="00965747" w:rsidRPr="009C4EC6">
                                <w:rPr>
                                  <w:rStyle w:val="BookTitle"/>
                                </w:rPr>
                                <w:t>AshfordBoroughCouncil</w:t>
                              </w:r>
                              <w:proofErr w:type="spellEnd"/>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1" o:spid="_x0000_s1026" style="position:absolute;margin-left:328.4pt;margin-top:2.05pt;width:170.65pt;height:231.15pt;z-index:251658240;mso-position-horizontal-relative:margin;mso-position-vertical-relative:margin" coordorigin="7747,870" coordsize="3413,462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abc colour logo" style="position:absolute;left:7747;top:870;width:2200;height:17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">
                  <v:imagedata r:id="rId9" o:title="abc colour logo" croptop="12460f" cropbottom="5191f"/>
                  <v:path arrowok="t"/>
                </v:shape>
                <v:shapetype id="_x0000_t202" coordsize="21600,21600" o:spt="202" path="m,l,21600r21600,l21600,xe">
                  <v:stroke joinstyle="miter"/>
                  <v:path gradientshapeok="t" o:connecttype="rect"/>
                </v:shapetype>
                <v:shape id="Text Box 2" o:spid="_x0000_s1028" type="#_x0000_t202" style="position:absolute;left:7747;top:2610;width:3413;height:2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" stroked="f" strokeweight=".5pt">
                  <v:textbox>
                    <w:txbxContent>
                      <w:p w:rsidR="00965747" w:rsidRPr="009C4EC6" w:rsidRDefault="00965747" w:rsidP="00965747">
                        <w:pPr>
                          <w:pStyle w:val="Header"/>
                          <w:overflowPunct w:val="0"/>
                          <w:autoSpaceDE w:val="0"/>
                          <w:autoSpaceDN w:val="0"/>
                          <w:adjustRightInd w:val="0"/>
                          <w:rPr>
                            <w:rStyle w:val="BookTitle"/>
                          </w:rPr>
                        </w:pPr>
                        <w:r w:rsidRPr="009C4EC6">
                          <w:rPr>
                            <w:rStyle w:val="BookTitle"/>
                          </w:rPr>
                          <w:t>Civic Centre</w:t>
                        </w:r>
                      </w:p>
                      <w:p w:rsidR="00965747" w:rsidRPr="009C4EC6" w:rsidRDefault="00965747" w:rsidP="00965747">
                        <w:pPr>
                          <w:pStyle w:val="Header"/>
                          <w:overflowPunct w:val="0"/>
                          <w:autoSpaceDE w:val="0"/>
                          <w:autoSpaceDN w:val="0"/>
                          <w:adjustRightInd w:val="0"/>
                          <w:rPr>
                            <w:rStyle w:val="BookTitle"/>
                          </w:rPr>
                        </w:pPr>
                        <w:r w:rsidRPr="009C4EC6">
                          <w:rPr>
                            <w:rStyle w:val="BookTitle"/>
                          </w:rPr>
                          <w:t>Tannery Lane</w:t>
                        </w:r>
                      </w:p>
                      <w:p w:rsidR="00965747" w:rsidRPr="009C4EC6" w:rsidRDefault="00965747" w:rsidP="00965747">
                        <w:pPr>
                          <w:pStyle w:val="Header"/>
                          <w:overflowPunct w:val="0"/>
                          <w:autoSpaceDE w:val="0"/>
                          <w:autoSpaceDN w:val="0"/>
                          <w:adjustRightInd w:val="0"/>
                          <w:rPr>
                            <w:rStyle w:val="BookTitle"/>
                          </w:rPr>
                        </w:pPr>
                        <w:r w:rsidRPr="009C4EC6">
                          <w:rPr>
                            <w:rStyle w:val="BookTitle"/>
                          </w:rPr>
                          <w:t>Ashford</w:t>
                        </w:r>
                      </w:p>
                      <w:p w:rsidR="00965747" w:rsidRPr="009C4EC6" w:rsidRDefault="00965747" w:rsidP="00965747">
                        <w:pPr>
                          <w:pStyle w:val="Header"/>
                          <w:overflowPunct w:val="0"/>
                          <w:autoSpaceDE w:val="0"/>
                          <w:autoSpaceDN w:val="0"/>
                          <w:adjustRightInd w:val="0"/>
                          <w:rPr>
                            <w:rStyle w:val="BookTitle"/>
                          </w:rPr>
                        </w:pPr>
                        <w:r w:rsidRPr="009C4EC6">
                          <w:rPr>
                            <w:rStyle w:val="BookTitle"/>
                          </w:rPr>
                          <w:t>Kent TN23 1PL</w:t>
                        </w:r>
                      </w:p>
                      <w:p w:rsidR="00965747" w:rsidRPr="009C4EC6" w:rsidRDefault="00965747" w:rsidP="00965747">
                        <w:pPr>
                          <w:pStyle w:val="Header"/>
                          <w:overflowPunct w:val="0"/>
                          <w:autoSpaceDE w:val="0"/>
                          <w:autoSpaceDN w:val="0"/>
                          <w:adjustRightInd w:val="0"/>
                          <w:spacing w:after="120"/>
                          <w:rPr>
                            <w:rStyle w:val="BookTitle"/>
                          </w:rPr>
                        </w:pPr>
                        <w:proofErr w:type="gramStart"/>
                        <w:r w:rsidRPr="009C4EC6">
                          <w:rPr>
                            <w:rStyle w:val="BookTitle"/>
                          </w:rPr>
                          <w:t>01233  331111</w:t>
                        </w:r>
                        <w:proofErr w:type="gramEnd"/>
                      </w:p>
                      <w:p w:rsidR="00965747" w:rsidRPr="009C4EC6" w:rsidRDefault="00965747" w:rsidP="00965747">
                        <w:pPr>
                          <w:pStyle w:val="Header"/>
                          <w:overflowPunct w:val="0"/>
                          <w:autoSpaceDE w:val="0"/>
                          <w:autoSpaceDN w:val="0"/>
                          <w:adjustRightInd w:val="0"/>
                          <w:rPr>
                            <w:rStyle w:val="BookTitle"/>
                          </w:rPr>
                        </w:pPr>
                        <w:r w:rsidRPr="009C4EC6">
                          <w:rPr>
                            <w:rStyle w:val="BookTitle"/>
                          </w:rPr>
                          <w:t>www.ashford.gov.uk</w:t>
                        </w:r>
                      </w:p>
                      <w:p w:rsidR="00965747" w:rsidRPr="009C4EC6" w:rsidRDefault="007B6219" w:rsidP="00965747">
                        <w:pPr>
                          <w:pStyle w:val="Header"/>
                          <w:overflowPunct w:val="0"/>
                          <w:autoSpaceDE w:val="0"/>
                          <w:autoSpaceDN w:val="0"/>
                          <w:adjustRightInd w:val="0"/>
                          <w:rPr>
                            <w:rStyle w:val="BookTitle"/>
                          </w:rPr>
                        </w:pPr>
                        <w:r w:rsidRPr="000A1252">
                          <w:rPr>
                            <w:noProof/>
                            <w:color w:val="31A947"/>
                            <w:lang w:eastAsia="en-GB"/>
                          </w:rPr>
                          <w:drawing>
                            <wp:inline distT="0" distB="0" distL="0" distR="0">
                              <wp:extent cx="180975" cy="180975"/>
                              <wp:effectExtent l="0" t="0" r="0" b="0"/>
                              <wp:docPr id="2" name="Picture 1" descr="twitter-bird-white_on-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itter-bird-white_on-gre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965747" w:rsidRPr="009C4EC6">
                          <w:rPr>
                            <w:rStyle w:val="BookTitle"/>
                          </w:rPr>
                          <w:t xml:space="preserve">  @</w:t>
                        </w:r>
                        <w:proofErr w:type="spellStart"/>
                        <w:r w:rsidR="00965747" w:rsidRPr="009C4EC6">
                          <w:rPr>
                            <w:rStyle w:val="BookTitle"/>
                          </w:rPr>
                          <w:t>ashfordcouncil</w:t>
                        </w:r>
                        <w:proofErr w:type="spellEnd"/>
                      </w:p>
                      <w:p w:rsidR="00965747" w:rsidRPr="009C4EC6" w:rsidRDefault="007B6219" w:rsidP="00965747">
                        <w:pPr>
                          <w:rPr>
                            <w:rStyle w:val="BookTitle"/>
                          </w:rPr>
                        </w:pPr>
                        <w:r w:rsidRPr="000A1252">
                          <w:rPr>
                            <w:noProof/>
                            <w:color w:val="31A947"/>
                            <w:lang w:eastAsia="en-GB"/>
                          </w:rPr>
                          <w:drawing>
                            <wp:inline distT="0" distB="0" distL="0" distR="0">
                              <wp:extent cx="180975" cy="180975"/>
                              <wp:effectExtent l="0" t="0" r="0" b="0"/>
                              <wp:docPr id="4" name="Picture 2" descr="facebook_flogo_abc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ebook_flogo_abcgre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965747" w:rsidRPr="009C4EC6">
                          <w:rPr>
                            <w:rStyle w:val="BookTitle"/>
                          </w:rPr>
                          <w:t xml:space="preserve">  </w:t>
                        </w:r>
                        <w:proofErr w:type="spellStart"/>
                        <w:r w:rsidR="00965747" w:rsidRPr="009C4EC6">
                          <w:rPr>
                            <w:rStyle w:val="BookTitle"/>
                          </w:rPr>
                          <w:t>AshfordBoroughCouncil</w:t>
                        </w:r>
                        <w:proofErr w:type="spellEnd"/>
                      </w:p>
                    </w:txbxContent>
                  </v:textbox>
                </v:shape>
                <w10:wrap anchorx="margin" anchory="margin"/>
                <w10:anchorlock/>
              </v:group>
            </w:pict>
          </mc:Fallback>
        </mc:AlternateContent>
      </w:r>
      <w:r w:rsidR="00807E73" w:rsidRPr="00965747">
        <w:rPr>
          <w:rFonts w:ascii="Century Gothic" w:hAnsi="Century Gothic"/>
          <w:b/>
          <w:color w:val="00B050"/>
          <w:sz w:val="32"/>
          <w:szCs w:val="32"/>
        </w:rPr>
        <w:t>Housing</w:t>
      </w:r>
    </w:p>
    <w:p w:rsidR="00E5447A" w:rsidRDefault="00E5447A">
      <w:pPr>
        <w:tabs>
          <w:tab w:val="left" w:pos="1430"/>
        </w:tabs>
        <w:rPr>
          <w:b/>
          <w:sz w:val="32"/>
          <w:szCs w:val="32"/>
        </w:rPr>
      </w:pPr>
    </w:p>
    <w:p w:rsidR="00E5447A" w:rsidRDefault="00C626B4">
      <w:pPr>
        <w:tabs>
          <w:tab w:val="left" w:pos="1430"/>
        </w:tabs>
      </w:pPr>
      <w:r>
        <w:t>Ask For:</w:t>
      </w:r>
      <w:r>
        <w:tab/>
      </w:r>
      <w:r w:rsidR="007E3510">
        <w:t xml:space="preserve">Freedom of Information Team </w:t>
      </w:r>
    </w:p>
    <w:p w:rsidR="00E5447A" w:rsidRDefault="00C626B4">
      <w:pPr>
        <w:tabs>
          <w:tab w:val="left" w:pos="1430"/>
        </w:tabs>
      </w:pPr>
      <w:r>
        <w:t>Email:</w:t>
      </w:r>
      <w:r>
        <w:tab/>
      </w:r>
      <w:r w:rsidR="007E3510">
        <w:t>FOI</w:t>
      </w:r>
      <w:r w:rsidR="00807E73">
        <w:t>@ashford.gov.uk</w:t>
      </w:r>
    </w:p>
    <w:p w:rsidR="00E5447A" w:rsidRDefault="00C626B4">
      <w:pPr>
        <w:tabs>
          <w:tab w:val="left" w:pos="1430"/>
        </w:tabs>
      </w:pPr>
      <w:r>
        <w:tab/>
      </w:r>
    </w:p>
    <w:p w:rsidR="00E5447A" w:rsidRDefault="00E5447A">
      <w:pPr>
        <w:tabs>
          <w:tab w:val="left" w:pos="1430"/>
        </w:tabs>
        <w:spacing w:before="480"/>
      </w:pPr>
    </w:p>
    <w:p w:rsidR="007E3510" w:rsidRDefault="007E3510">
      <w:pPr>
        <w:tabs>
          <w:tab w:val="left" w:pos="1430"/>
        </w:tabs>
        <w:spacing w:before="480"/>
      </w:pPr>
    </w:p>
    <w:p w:rsidR="007E3510" w:rsidRDefault="007E3510">
      <w:pPr>
        <w:tabs>
          <w:tab w:val="left" w:pos="1430"/>
        </w:tabs>
        <w:spacing w:before="480"/>
      </w:pPr>
    </w:p>
    <w:p w:rsidR="00E5447A" w:rsidRDefault="00C626B4">
      <w:pPr>
        <w:tabs>
          <w:tab w:val="left" w:pos="1430"/>
        </w:tabs>
      </w:pPr>
      <w:r>
        <w:t>Our Ref:</w:t>
      </w:r>
      <w:r>
        <w:tab/>
      </w:r>
      <w:r w:rsidR="00807E73">
        <w:t>FOI-8945</w:t>
      </w:r>
      <w:r>
        <w:tab/>
      </w:r>
    </w:p>
    <w:p w:rsidR="00E5447A" w:rsidRDefault="00C626B4">
      <w:pPr>
        <w:tabs>
          <w:tab w:val="left" w:pos="1430"/>
        </w:tabs>
      </w:pPr>
      <w:r>
        <w:t>Date:</w:t>
      </w:r>
      <w:r>
        <w:tab/>
      </w:r>
      <w:r w:rsidR="00807E73">
        <w:t>3 April 2020</w:t>
      </w:r>
    </w:p>
    <w:p w:rsidR="00E5447A" w:rsidRDefault="00E5447A">
      <w:pPr>
        <w:rPr>
          <w:szCs w:val="22"/>
        </w:rPr>
      </w:pPr>
    </w:p>
    <w:p w:rsidR="00E5447A" w:rsidRDefault="00E5447A">
      <w:pPr>
        <w:rPr>
          <w:szCs w:val="22"/>
        </w:rPr>
      </w:pPr>
    </w:p>
    <w:p w:rsidR="0062380B" w:rsidRDefault="00E5447A" w:rsidP="00393630">
      <w:pPr>
        <w:rPr>
          <w:szCs w:val="22"/>
        </w:rPr>
      </w:pPr>
      <w:r>
        <w:rPr>
          <w:szCs w:val="22"/>
        </w:rPr>
        <w:t xml:space="preserve">Dear </w:t>
      </w:r>
      <w:r w:rsidR="00807E73">
        <w:rPr>
          <w:szCs w:val="22"/>
        </w:rPr>
        <w:t>Rich Pemberton</w:t>
      </w:r>
    </w:p>
    <w:p w:rsidR="00FE684F" w:rsidRDefault="00FE684F" w:rsidP="00393630">
      <w:pPr>
        <w:rPr>
          <w:szCs w:val="22"/>
        </w:rPr>
      </w:pPr>
    </w:p>
    <w:p w:rsidR="003B0DE0" w:rsidRDefault="003B0DE0" w:rsidP="00393630">
      <w:pPr>
        <w:rPr>
          <w:szCs w:val="22"/>
        </w:rPr>
      </w:pPr>
      <w:r w:rsidRPr="003B0DE0">
        <w:rPr>
          <w:szCs w:val="22"/>
        </w:rPr>
        <w:t>Thank you for your email</w:t>
      </w:r>
      <w:r w:rsidR="007E3510">
        <w:rPr>
          <w:szCs w:val="22"/>
        </w:rPr>
        <w:t>s</w:t>
      </w:r>
      <w:r w:rsidRPr="003B0DE0">
        <w:rPr>
          <w:szCs w:val="22"/>
        </w:rPr>
        <w:t xml:space="preserve"> of 30 March 2020 </w:t>
      </w:r>
      <w:r w:rsidR="007E3510">
        <w:rPr>
          <w:szCs w:val="22"/>
        </w:rPr>
        <w:t xml:space="preserve">and additional email of the 01 April 2020 </w:t>
      </w:r>
      <w:r w:rsidRPr="003B0DE0">
        <w:rPr>
          <w:szCs w:val="22"/>
        </w:rPr>
        <w:t>requesting information about</w:t>
      </w:r>
      <w:r w:rsidR="007E3510">
        <w:rPr>
          <w:szCs w:val="22"/>
        </w:rPr>
        <w:t xml:space="preserve"> the sewage treatment works at Chapmans Close, </w:t>
      </w:r>
      <w:proofErr w:type="spellStart"/>
      <w:r w:rsidR="007E3510">
        <w:rPr>
          <w:szCs w:val="22"/>
        </w:rPr>
        <w:t>Challock</w:t>
      </w:r>
      <w:proofErr w:type="spellEnd"/>
      <w:r w:rsidRPr="003B0DE0">
        <w:rPr>
          <w:szCs w:val="22"/>
        </w:rPr>
        <w:t>.</w:t>
      </w:r>
    </w:p>
    <w:p w:rsidR="003B0DE0" w:rsidRDefault="003B0DE0" w:rsidP="00393630">
      <w:pPr>
        <w:rPr>
          <w:szCs w:val="22"/>
        </w:rPr>
      </w:pPr>
    </w:p>
    <w:p w:rsidR="00DD1446" w:rsidRDefault="00DD1446" w:rsidP="007E3510">
      <w:pPr>
        <w:pStyle w:val="BodyText"/>
      </w:pPr>
      <w:r>
        <w:t>From our preliminary assessment, it is clear that we will not be able to answer your request</w:t>
      </w:r>
      <w:r w:rsidR="007E3510">
        <w:t>s</w:t>
      </w:r>
      <w:r>
        <w:t xml:space="preserve"> </w:t>
      </w:r>
      <w:r w:rsidR="007E3510">
        <w:t xml:space="preserve">without further clarification. </w:t>
      </w:r>
      <w:r>
        <w:t xml:space="preserve">Section 12 of the </w:t>
      </w:r>
      <w:r w:rsidR="00CC3916">
        <w:t xml:space="preserve">Freedom of Information </w:t>
      </w:r>
      <w:r>
        <w:t xml:space="preserve">Act makes provision for public authorities to refuse requests for information where the cost of dealing with them would exceed the appropriate limit, which for </w:t>
      </w:r>
      <w:r w:rsidR="006A41BD">
        <w:t xml:space="preserve">local authorities </w:t>
      </w:r>
      <w:r>
        <w:t>is set at £</w:t>
      </w:r>
      <w:r w:rsidR="00751009">
        <w:t>45</w:t>
      </w:r>
      <w:r>
        <w:t xml:space="preserve">0. This represents the estimated cost of one person spending </w:t>
      </w:r>
      <w:r w:rsidR="00751009">
        <w:t>2</w:t>
      </w:r>
      <w:r>
        <w:t xml:space="preserve">.5 working days in determining whether the </w:t>
      </w:r>
      <w:r w:rsidR="00AC7222">
        <w:t>Council</w:t>
      </w:r>
      <w:r>
        <w:t xml:space="preserve"> holds the information, locating, retrieving and extracting the information.</w:t>
      </w:r>
    </w:p>
    <w:p w:rsidR="00DD1446" w:rsidRDefault="00DD1446" w:rsidP="00DD1446">
      <w:pPr>
        <w:rPr>
          <w:color w:val="000000"/>
        </w:rPr>
      </w:pPr>
    </w:p>
    <w:p w:rsidR="00DD1446" w:rsidRDefault="00DD1446" w:rsidP="00DD1446">
      <w:pPr>
        <w:rPr>
          <w:color w:val="000000"/>
        </w:rPr>
      </w:pPr>
      <w:r>
        <w:rPr>
          <w:color w:val="000000"/>
        </w:rPr>
        <w:t xml:space="preserve">We estimate that it will take us in excess of </w:t>
      </w:r>
      <w:r w:rsidR="00751009">
        <w:rPr>
          <w:color w:val="000000"/>
        </w:rPr>
        <w:t>2</w:t>
      </w:r>
      <w:r>
        <w:rPr>
          <w:color w:val="000000"/>
        </w:rPr>
        <w:t>.5 working days to determine appropriate material and locate, retrieve and extract the information in reference to your request</w:t>
      </w:r>
      <w:r w:rsidR="00CC3916">
        <w:rPr>
          <w:color w:val="000000"/>
        </w:rPr>
        <w:t>s</w:t>
      </w:r>
      <w:r>
        <w:rPr>
          <w:color w:val="000000"/>
        </w:rPr>
        <w:t>. Therefore, your request</w:t>
      </w:r>
      <w:r w:rsidR="00CC3916">
        <w:rPr>
          <w:color w:val="000000"/>
        </w:rPr>
        <w:t>s</w:t>
      </w:r>
      <w:r>
        <w:rPr>
          <w:color w:val="000000"/>
        </w:rPr>
        <w:t xml:space="preserve"> will not be processed further</w:t>
      </w:r>
      <w:r w:rsidR="00CC3916">
        <w:rPr>
          <w:color w:val="000000"/>
        </w:rPr>
        <w:t xml:space="preserve"> in their current form</w:t>
      </w:r>
      <w:r>
        <w:rPr>
          <w:color w:val="000000"/>
        </w:rPr>
        <w:t xml:space="preserve">. </w:t>
      </w:r>
    </w:p>
    <w:p w:rsidR="00CC3916" w:rsidRDefault="00CC3916" w:rsidP="00DD1446">
      <w:pPr>
        <w:rPr>
          <w:color w:val="000000"/>
        </w:rPr>
      </w:pPr>
    </w:p>
    <w:p w:rsidR="00CC3916" w:rsidRDefault="00CC3916" w:rsidP="00DD1446">
      <w:pPr>
        <w:rPr>
          <w:color w:val="000000"/>
        </w:rPr>
      </w:pPr>
      <w:r>
        <w:rPr>
          <w:color w:val="000000"/>
        </w:rPr>
        <w:t xml:space="preserve">When estimating whether the appropriate limit is likely to be exceeded under the act we are permitted to aggregate requests made by one person, requesting information of a similar nature, in this case all associated to the sewage treatment works at Chapmans Close, made across a reasonable period normally within 60 working days. </w:t>
      </w:r>
    </w:p>
    <w:p w:rsidR="007B6219" w:rsidRDefault="007B6219" w:rsidP="00DD1446">
      <w:pPr>
        <w:rPr>
          <w:color w:val="000000"/>
        </w:rPr>
      </w:pPr>
    </w:p>
    <w:p w:rsidR="007B6219" w:rsidRDefault="007B6219" w:rsidP="00DD1446">
      <w:pPr>
        <w:rPr>
          <w:color w:val="000000"/>
        </w:rPr>
      </w:pPr>
      <w:r w:rsidRPr="007B6219">
        <w:rPr>
          <w:color w:val="000000"/>
        </w:rPr>
        <w:t>Reading your requests and talking to the relevant officers within the service it is my understanding that it is the period of time over which you are requesting the data that will push the threshold beyond the limit. Your requests</w:t>
      </w:r>
      <w:r w:rsidR="00246E30">
        <w:rPr>
          <w:color w:val="000000"/>
        </w:rPr>
        <w:t>,</w:t>
      </w:r>
      <w:r w:rsidRPr="007B6219">
        <w:rPr>
          <w:color w:val="000000"/>
        </w:rPr>
        <w:t xml:space="preserve"> in places</w:t>
      </w:r>
      <w:r w:rsidR="00246E30">
        <w:rPr>
          <w:color w:val="000000"/>
        </w:rPr>
        <w:t>,</w:t>
      </w:r>
      <w:r w:rsidRPr="007B6219">
        <w:rPr>
          <w:color w:val="000000"/>
        </w:rPr>
        <w:t xml:space="preserve"> will require the searching of records returning to the 1970s, it is not clear if these records are any longer retained and to conduct appropriate searches will require the searching of both electronic and physical records that will take a considerable amount of time to conduct.</w:t>
      </w:r>
    </w:p>
    <w:p w:rsidR="00DD1446" w:rsidRDefault="00DD1446" w:rsidP="00DD1446">
      <w:pPr>
        <w:rPr>
          <w:color w:val="000000"/>
        </w:rPr>
      </w:pPr>
    </w:p>
    <w:p w:rsidR="007E3510" w:rsidRDefault="00DD1446" w:rsidP="00DD1446">
      <w:pPr>
        <w:rPr>
          <w:color w:val="000000"/>
        </w:rPr>
      </w:pPr>
      <w:r>
        <w:rPr>
          <w:color w:val="000000"/>
        </w:rPr>
        <w:lastRenderedPageBreak/>
        <w:t xml:space="preserve">You may wish to refine your request by </w:t>
      </w:r>
      <w:r w:rsidR="007B6219">
        <w:rPr>
          <w:color w:val="000000"/>
        </w:rPr>
        <w:t xml:space="preserve">significantly </w:t>
      </w:r>
      <w:r>
        <w:rPr>
          <w:color w:val="000000"/>
        </w:rPr>
        <w:t>narrowing its scope, including any dates or period of time releva</w:t>
      </w:r>
      <w:r w:rsidR="007E3510">
        <w:rPr>
          <w:color w:val="000000"/>
        </w:rPr>
        <w:t>nt to the information required.</w:t>
      </w:r>
      <w:r w:rsidR="007B6219">
        <w:rPr>
          <w:color w:val="000000"/>
        </w:rPr>
        <w:t xml:space="preserve"> It is understood that information concerning the sewage treatment works and associated maintenance and costs is increasingly readily available the closer the time period get until the present. For example your requests reduced in scope to the last 3 years is likely to be accepted. </w:t>
      </w:r>
    </w:p>
    <w:p w:rsidR="00246E30" w:rsidRDefault="00246E30" w:rsidP="00DD1446">
      <w:pPr>
        <w:rPr>
          <w:color w:val="000000"/>
        </w:rPr>
      </w:pPr>
    </w:p>
    <w:p w:rsidR="00CC3916" w:rsidRDefault="00CC3916" w:rsidP="00DD1446"/>
    <w:p w:rsidR="00CC3916" w:rsidRDefault="00CC3916" w:rsidP="00DD1446">
      <w:r>
        <w:t xml:space="preserve">Kind regards </w:t>
      </w:r>
    </w:p>
    <w:p w:rsidR="00CC3916" w:rsidRDefault="00CC3916" w:rsidP="00DD1446"/>
    <w:p w:rsidR="00CC3916" w:rsidRPr="007E3510" w:rsidRDefault="00CC3916" w:rsidP="00DD1446">
      <w:pPr>
        <w:rPr>
          <w:snapToGrid w:val="0"/>
        </w:rPr>
      </w:pPr>
      <w:r>
        <w:t xml:space="preserve">Freedom of Information Team </w:t>
      </w:r>
    </w:p>
    <w:p w:rsidR="0044121B" w:rsidRDefault="0044121B" w:rsidP="0044121B">
      <w:pPr>
        <w:rPr>
          <w:color w:val="000000"/>
        </w:rPr>
      </w:pPr>
    </w:p>
    <w:p w:rsidR="007E3510" w:rsidRDefault="007E3510" w:rsidP="0044121B">
      <w:pPr>
        <w:rPr>
          <w:color w:val="000000"/>
        </w:rPr>
      </w:pPr>
    </w:p>
    <w:p w:rsidR="00985A0A" w:rsidRPr="00EC192D" w:rsidRDefault="00985A0A" w:rsidP="00985A0A">
      <w:pPr>
        <w:rPr>
          <w:szCs w:val="22"/>
        </w:rPr>
      </w:pPr>
      <w:r w:rsidRPr="00EC192D">
        <w:rPr>
          <w:szCs w:val="22"/>
        </w:rPr>
        <w:t xml:space="preserve">If you believe the Council has not complied with the </w:t>
      </w:r>
      <w:r w:rsidR="006A6C33">
        <w:rPr>
          <w:szCs w:val="22"/>
        </w:rPr>
        <w:t>Freedom of Information Act</w:t>
      </w:r>
      <w:r w:rsidR="006A6C33" w:rsidRPr="00EC192D">
        <w:rPr>
          <w:szCs w:val="22"/>
        </w:rPr>
        <w:t xml:space="preserve"> </w:t>
      </w:r>
      <w:r w:rsidRPr="00EC192D">
        <w:rPr>
          <w:szCs w:val="22"/>
        </w:rPr>
        <w:t xml:space="preserve">in relation to your request, you have the right to ask for an internal review. Internal review requests must be submitted no later than 40 working days after the date on which you believe that the Council failed to comply with the </w:t>
      </w:r>
      <w:r w:rsidR="00AC7222">
        <w:rPr>
          <w:szCs w:val="22"/>
        </w:rPr>
        <w:t>legislation</w:t>
      </w:r>
      <w:r w:rsidRPr="00EC192D">
        <w:rPr>
          <w:szCs w:val="22"/>
        </w:rPr>
        <w:t xml:space="preserve"> and must be addressed to: </w:t>
      </w:r>
      <w:r w:rsidR="00B13EE9">
        <w:rPr>
          <w:szCs w:val="22"/>
        </w:rPr>
        <w:t>Freedom of Information</w:t>
      </w:r>
      <w:r w:rsidR="00B13EE9">
        <w:t xml:space="preserve"> Manager, Ashford Borough Council, Civic Centre, Tannery Lane, Ashford, Kent, </w:t>
      </w:r>
      <w:proofErr w:type="gramStart"/>
      <w:r w:rsidR="00B13EE9">
        <w:t>TN23</w:t>
      </w:r>
      <w:proofErr w:type="gramEnd"/>
      <w:r w:rsidR="00B13EE9">
        <w:t xml:space="preserve"> 1PL or email foi@ashford.gov.uk</w:t>
      </w:r>
      <w:r w:rsidRPr="00EC192D">
        <w:rPr>
          <w:szCs w:val="22"/>
        </w:rPr>
        <w:t xml:space="preserve">.  The Council's procedure for internal reviews can be viewed at </w:t>
      </w:r>
      <w:hyperlink r:id="rId10" w:history="1">
        <w:r w:rsidR="00B11D3B" w:rsidRPr="00185D75">
          <w:rPr>
            <w:rStyle w:val="Hyperlink"/>
          </w:rPr>
          <w:t>https://www.ashford.gov.uk/freedom-of-information</w:t>
        </w:r>
      </w:hyperlink>
      <w:r w:rsidRPr="00EC192D">
        <w:rPr>
          <w:szCs w:val="22"/>
        </w:rPr>
        <w:t>.</w:t>
      </w:r>
      <w:r>
        <w:rPr>
          <w:szCs w:val="22"/>
        </w:rPr>
        <w:t xml:space="preserve"> Please remember to quote the reference number above in any future communications.</w:t>
      </w:r>
    </w:p>
    <w:p w:rsidR="00985A0A" w:rsidRPr="00EC192D" w:rsidRDefault="00985A0A" w:rsidP="00985A0A">
      <w:pPr>
        <w:rPr>
          <w:szCs w:val="22"/>
        </w:rPr>
      </w:pPr>
    </w:p>
    <w:p w:rsidR="00985A0A" w:rsidRDefault="00985A0A" w:rsidP="00985A0A">
      <w:pPr>
        <w:rPr>
          <w:szCs w:val="22"/>
        </w:rPr>
      </w:pPr>
      <w:r w:rsidRPr="00EC192D">
        <w:rPr>
          <w:szCs w:val="22"/>
        </w:rPr>
        <w:t>If you are not content with the outcome of the internal review, you have the right to apply directly to the Information Commissioner for a decision. The Information Commissioner can be contacted at: Information Commissioner’s Office, Wycliffe House, Water Lane, Wilmslow, SK9 5AF; www.ico.</w:t>
      </w:r>
      <w:r w:rsidR="00AC7222">
        <w:rPr>
          <w:szCs w:val="22"/>
        </w:rPr>
        <w:t>org</w:t>
      </w:r>
      <w:r w:rsidRPr="00EC192D">
        <w:rPr>
          <w:szCs w:val="22"/>
        </w:rPr>
        <w:t>.uk; Tel. 0303 123 1113.</w:t>
      </w:r>
    </w:p>
    <w:p w:rsidR="00A36038" w:rsidRPr="00FE684F" w:rsidRDefault="00A36038" w:rsidP="00393630">
      <w:pPr>
        <w:rPr>
          <w:szCs w:val="22"/>
        </w:rPr>
      </w:pPr>
    </w:p>
    <w:p w:rsidR="00E5447A" w:rsidRDefault="00E5447A">
      <w:pPr>
        <w:rPr>
          <w:sz w:val="16"/>
          <w:szCs w:val="16"/>
        </w:rPr>
      </w:pPr>
      <w:bookmarkStart w:id="0" w:name="_GoBack"/>
      <w:bookmarkEnd w:id="0"/>
    </w:p>
    <w:sectPr w:rsidR="00E5447A" w:rsidSect="00E50F68">
      <w:footerReference w:type="first" r:id="rId11"/>
      <w:pgSz w:w="11909" w:h="16834" w:code="9"/>
      <w:pgMar w:top="720" w:right="720" w:bottom="432" w:left="1368" w:header="706" w:footer="706" w:gutter="0"/>
      <w:paperSrc w:first="260" w:other="258"/>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3B4C" w:rsidRDefault="00D43B4C">
      <w:r>
        <w:separator/>
      </w:r>
    </w:p>
  </w:endnote>
  <w:endnote w:type="continuationSeparator" w:id="0">
    <w:p w:rsidR="00D43B4C" w:rsidRDefault="00D43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EC9" w:rsidRDefault="007B6219" w:rsidP="00A37EC9">
    <w:pPr>
      <w:pStyle w:val="Footer"/>
      <w:jc w:val="right"/>
    </w:pPr>
    <w:r>
      <w:rPr>
        <w:noProof/>
        <w:lang w:eastAsia="en-GB"/>
      </w:rPr>
      <w:drawing>
        <wp:inline distT="0" distB="0" distL="0" distR="0">
          <wp:extent cx="3057525" cy="533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7525" cy="5334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3B4C" w:rsidRDefault="00D43B4C">
      <w:r>
        <w:separator/>
      </w:r>
    </w:p>
  </w:footnote>
  <w:footnote w:type="continuationSeparator" w:id="0">
    <w:p w:rsidR="00D43B4C" w:rsidRDefault="00D43B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10"/>
  <w:drawingGridVerticalSpacing w:val="299"/>
  <w:displayHorizontalDrawingGridEvery w:val="0"/>
  <w:displayVerticalDrawingGridEvery w:val="0"/>
  <w:noPunctuationKerning/>
  <w:characterSpacingControl w:val="doNotCompress"/>
  <w:hdrShapeDefaults>
    <o:shapedefaults v:ext="edit" spidmax="3074" style="mso-position-vertical-relative:page" fillcolor="white">
      <v:fill color="white"/>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552"/>
    <w:rsid w:val="000213C3"/>
    <w:rsid w:val="00022332"/>
    <w:rsid w:val="00024287"/>
    <w:rsid w:val="00027C5A"/>
    <w:rsid w:val="00037369"/>
    <w:rsid w:val="000601E0"/>
    <w:rsid w:val="000A1252"/>
    <w:rsid w:val="000C58E1"/>
    <w:rsid w:val="000D36F3"/>
    <w:rsid w:val="000E6C52"/>
    <w:rsid w:val="000F0CE5"/>
    <w:rsid w:val="000F3692"/>
    <w:rsid w:val="000F603E"/>
    <w:rsid w:val="001153D7"/>
    <w:rsid w:val="00116AC5"/>
    <w:rsid w:val="0014000B"/>
    <w:rsid w:val="001577EE"/>
    <w:rsid w:val="001764E2"/>
    <w:rsid w:val="001C07C2"/>
    <w:rsid w:val="001F0EAA"/>
    <w:rsid w:val="001F3CFB"/>
    <w:rsid w:val="00217687"/>
    <w:rsid w:val="00235770"/>
    <w:rsid w:val="00244B72"/>
    <w:rsid w:val="00246E30"/>
    <w:rsid w:val="00257ECA"/>
    <w:rsid w:val="002C3B60"/>
    <w:rsid w:val="002C6CFA"/>
    <w:rsid w:val="002F2C21"/>
    <w:rsid w:val="002F5394"/>
    <w:rsid w:val="0030010C"/>
    <w:rsid w:val="00301E41"/>
    <w:rsid w:val="003241AD"/>
    <w:rsid w:val="00333885"/>
    <w:rsid w:val="00382974"/>
    <w:rsid w:val="00393630"/>
    <w:rsid w:val="003B0DE0"/>
    <w:rsid w:val="003B4AF8"/>
    <w:rsid w:val="003C0B4D"/>
    <w:rsid w:val="00401F5E"/>
    <w:rsid w:val="004249B7"/>
    <w:rsid w:val="0043342B"/>
    <w:rsid w:val="0044121B"/>
    <w:rsid w:val="00463E79"/>
    <w:rsid w:val="004A145E"/>
    <w:rsid w:val="004C4116"/>
    <w:rsid w:val="004F0FBF"/>
    <w:rsid w:val="005043BD"/>
    <w:rsid w:val="00527011"/>
    <w:rsid w:val="0056061D"/>
    <w:rsid w:val="0056255A"/>
    <w:rsid w:val="00563A00"/>
    <w:rsid w:val="00563B57"/>
    <w:rsid w:val="005A1C96"/>
    <w:rsid w:val="005E609E"/>
    <w:rsid w:val="005F00D6"/>
    <w:rsid w:val="00601843"/>
    <w:rsid w:val="0062380B"/>
    <w:rsid w:val="00633882"/>
    <w:rsid w:val="006A41BD"/>
    <w:rsid w:val="006A6C33"/>
    <w:rsid w:val="006C6A3B"/>
    <w:rsid w:val="006D5582"/>
    <w:rsid w:val="006D66DA"/>
    <w:rsid w:val="006D7A42"/>
    <w:rsid w:val="006E53BA"/>
    <w:rsid w:val="006F4F95"/>
    <w:rsid w:val="00751009"/>
    <w:rsid w:val="00755632"/>
    <w:rsid w:val="007667DB"/>
    <w:rsid w:val="0077009C"/>
    <w:rsid w:val="007A1397"/>
    <w:rsid w:val="007B6219"/>
    <w:rsid w:val="007E3510"/>
    <w:rsid w:val="00807E73"/>
    <w:rsid w:val="00820907"/>
    <w:rsid w:val="00821E8C"/>
    <w:rsid w:val="00827944"/>
    <w:rsid w:val="00850E09"/>
    <w:rsid w:val="00852BCB"/>
    <w:rsid w:val="00853F0C"/>
    <w:rsid w:val="00864EFF"/>
    <w:rsid w:val="0089466E"/>
    <w:rsid w:val="008A2B82"/>
    <w:rsid w:val="008A3356"/>
    <w:rsid w:val="008C7695"/>
    <w:rsid w:val="008F1B24"/>
    <w:rsid w:val="008F2781"/>
    <w:rsid w:val="00913AE0"/>
    <w:rsid w:val="00947520"/>
    <w:rsid w:val="009547AF"/>
    <w:rsid w:val="009626D0"/>
    <w:rsid w:val="00965747"/>
    <w:rsid w:val="00965F35"/>
    <w:rsid w:val="00985A0A"/>
    <w:rsid w:val="009A2D92"/>
    <w:rsid w:val="009B3288"/>
    <w:rsid w:val="00A10812"/>
    <w:rsid w:val="00A15DB0"/>
    <w:rsid w:val="00A173EC"/>
    <w:rsid w:val="00A31C9E"/>
    <w:rsid w:val="00A35449"/>
    <w:rsid w:val="00A36038"/>
    <w:rsid w:val="00A3757A"/>
    <w:rsid w:val="00A37EC9"/>
    <w:rsid w:val="00A456B5"/>
    <w:rsid w:val="00A61FA1"/>
    <w:rsid w:val="00AC7222"/>
    <w:rsid w:val="00B11D3B"/>
    <w:rsid w:val="00B13EE9"/>
    <w:rsid w:val="00B57348"/>
    <w:rsid w:val="00B85C38"/>
    <w:rsid w:val="00BC1C34"/>
    <w:rsid w:val="00C24D22"/>
    <w:rsid w:val="00C626B4"/>
    <w:rsid w:val="00C71985"/>
    <w:rsid w:val="00CB240F"/>
    <w:rsid w:val="00CC0FA9"/>
    <w:rsid w:val="00CC3916"/>
    <w:rsid w:val="00CF5B3F"/>
    <w:rsid w:val="00D02E17"/>
    <w:rsid w:val="00D10B1B"/>
    <w:rsid w:val="00D16C5A"/>
    <w:rsid w:val="00D21CBA"/>
    <w:rsid w:val="00D26C53"/>
    <w:rsid w:val="00D42026"/>
    <w:rsid w:val="00D43B4C"/>
    <w:rsid w:val="00D472A5"/>
    <w:rsid w:val="00D47360"/>
    <w:rsid w:val="00D5307E"/>
    <w:rsid w:val="00D94C14"/>
    <w:rsid w:val="00D97552"/>
    <w:rsid w:val="00DA117F"/>
    <w:rsid w:val="00DC1370"/>
    <w:rsid w:val="00DD1446"/>
    <w:rsid w:val="00DD5121"/>
    <w:rsid w:val="00E50C0A"/>
    <w:rsid w:val="00E50F68"/>
    <w:rsid w:val="00E5447A"/>
    <w:rsid w:val="00E74A61"/>
    <w:rsid w:val="00F5565D"/>
    <w:rsid w:val="00F7200D"/>
    <w:rsid w:val="00FA095D"/>
    <w:rsid w:val="00FC5FED"/>
    <w:rsid w:val="00FE68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style="mso-position-vertical-relative:page" fillcolor="white">
      <v:fill color="white"/>
    </o:shapedefaults>
    <o:shapelayout v:ext="edit">
      <o:idmap v:ext="edit" data="1"/>
    </o:shapelayout>
  </w:shapeDefaults>
  <w:decimalSymbol w:val="."/>
  <w:listSeparator w:val=","/>
  <w14:docId w14:val="1B3A970E"/>
  <w15:docId w15:val="{224A0325-8493-4FF0-8CA9-5FF1C24A2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E50F68"/>
    <w:rPr>
      <w:rFonts w:ascii="Arial" w:hAnsi="Arial" w:cs="Arial"/>
      <w:sz w:val="24"/>
      <w:szCs w:val="24"/>
      <w:lang w:eastAsia="en-US"/>
    </w:rPr>
  </w:style>
  <w:style w:type="paragraph" w:styleId="Heading1">
    <w:name w:val="heading 1"/>
    <w:basedOn w:val="Normal"/>
    <w:next w:val="Normal"/>
    <w:qFormat/>
    <w:rsid w:val="00E50F68"/>
    <w:pPr>
      <w:keepNext/>
      <w:outlineLvl w:val="0"/>
    </w:pPr>
    <w:rPr>
      <w:b/>
      <w:bCs/>
      <w:sz w:val="36"/>
      <w:szCs w:val="36"/>
    </w:rPr>
  </w:style>
  <w:style w:type="paragraph" w:styleId="Heading2">
    <w:name w:val="heading 2"/>
    <w:basedOn w:val="Normal"/>
    <w:next w:val="Normal"/>
    <w:qFormat/>
    <w:rsid w:val="00E50F68"/>
    <w:pPr>
      <w:keepNext/>
      <w:pageBreakBefore/>
      <w:outlineLvl w:val="1"/>
    </w:pPr>
    <w:rPr>
      <w:b/>
      <w:bCs/>
      <w:sz w:val="32"/>
      <w:szCs w:val="32"/>
    </w:rPr>
  </w:style>
  <w:style w:type="paragraph" w:styleId="Heading3">
    <w:name w:val="heading 3"/>
    <w:basedOn w:val="Normal"/>
    <w:next w:val="Normal"/>
    <w:qFormat/>
    <w:rsid w:val="00E50F68"/>
    <w:pPr>
      <w:keepNext/>
      <w:outlineLvl w:val="2"/>
    </w:pPr>
    <w:rPr>
      <w:b/>
      <w:iCs/>
      <w:sz w:val="28"/>
    </w:rPr>
  </w:style>
  <w:style w:type="paragraph" w:styleId="Heading4">
    <w:name w:val="heading 4"/>
    <w:basedOn w:val="Normal"/>
    <w:next w:val="Normal"/>
    <w:qFormat/>
    <w:rsid w:val="00E50F68"/>
    <w:pPr>
      <w:keepNext/>
      <w:outlineLvl w:val="3"/>
    </w:pPr>
    <w:rPr>
      <w:b/>
      <w:bCs/>
      <w:sz w:val="26"/>
    </w:rPr>
  </w:style>
  <w:style w:type="paragraph" w:styleId="Heading5">
    <w:name w:val="heading 5"/>
    <w:basedOn w:val="Normal"/>
    <w:next w:val="Normal"/>
    <w:qFormat/>
    <w:rsid w:val="00E50F68"/>
    <w:pPr>
      <w:keepNext/>
      <w:outlineLvl w:val="4"/>
    </w:pPr>
    <w:rPr>
      <w:b/>
      <w:bCs/>
      <w:color w:val="000000"/>
    </w:rPr>
  </w:style>
  <w:style w:type="paragraph" w:styleId="Heading6">
    <w:name w:val="heading 6"/>
    <w:basedOn w:val="Normal"/>
    <w:next w:val="Normal"/>
    <w:qFormat/>
    <w:rsid w:val="00E50F68"/>
    <w:pPr>
      <w:keepNext/>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50F68"/>
    <w:rPr>
      <w:rFonts w:cs="Times New Roman"/>
    </w:rPr>
  </w:style>
  <w:style w:type="paragraph" w:styleId="Footer">
    <w:name w:val="footer"/>
    <w:basedOn w:val="Normal"/>
    <w:link w:val="FooterChar"/>
    <w:rsid w:val="00E50F68"/>
    <w:rPr>
      <w:rFonts w:cs="Times New Roman"/>
    </w:rPr>
  </w:style>
  <w:style w:type="character" w:styleId="Hyperlink">
    <w:name w:val="Hyperlink"/>
    <w:rsid w:val="00E50F68"/>
    <w:rPr>
      <w:rFonts w:ascii="Arial" w:hAnsi="Arial"/>
      <w:color w:val="auto"/>
      <w:sz w:val="24"/>
      <w:szCs w:val="24"/>
      <w:u w:val="single"/>
    </w:rPr>
  </w:style>
  <w:style w:type="paragraph" w:customStyle="1" w:styleId="Names">
    <w:name w:val="Names"/>
    <w:basedOn w:val="Normal"/>
    <w:rsid w:val="00E50F68"/>
    <w:pPr>
      <w:framePr w:wrap="around" w:vAnchor="page" w:hAnchor="text" w:y="15121" w:anchorLock="1"/>
    </w:pPr>
    <w:rPr>
      <w:szCs w:val="22"/>
    </w:rPr>
  </w:style>
  <w:style w:type="character" w:customStyle="1" w:styleId="FooterChar">
    <w:name w:val="Footer Char"/>
    <w:link w:val="Footer"/>
    <w:rsid w:val="00A36038"/>
    <w:rPr>
      <w:rFonts w:ascii="Arial" w:hAnsi="Arial"/>
      <w:sz w:val="24"/>
      <w:szCs w:val="24"/>
      <w:lang w:eastAsia="en-US"/>
    </w:rPr>
  </w:style>
  <w:style w:type="paragraph" w:styleId="BalloonText">
    <w:name w:val="Balloon Text"/>
    <w:basedOn w:val="Normal"/>
    <w:link w:val="BalloonTextChar"/>
    <w:rsid w:val="00A36038"/>
    <w:rPr>
      <w:rFonts w:ascii="Tahoma" w:hAnsi="Tahoma" w:cs="Tahoma"/>
      <w:sz w:val="16"/>
      <w:szCs w:val="16"/>
    </w:rPr>
  </w:style>
  <w:style w:type="character" w:customStyle="1" w:styleId="BalloonTextChar">
    <w:name w:val="Balloon Text Char"/>
    <w:link w:val="BalloonText"/>
    <w:rsid w:val="00A36038"/>
    <w:rPr>
      <w:rFonts w:ascii="Tahoma" w:hAnsi="Tahoma" w:cs="Tahoma"/>
      <w:sz w:val="16"/>
      <w:szCs w:val="16"/>
      <w:lang w:eastAsia="en-US"/>
    </w:rPr>
  </w:style>
  <w:style w:type="paragraph" w:styleId="BodyText">
    <w:name w:val="Body Text"/>
    <w:basedOn w:val="Normal"/>
    <w:link w:val="BodyTextChar"/>
    <w:rsid w:val="00DD1446"/>
    <w:rPr>
      <w:rFonts w:cs="Times New Roman"/>
      <w:color w:val="000000"/>
      <w:szCs w:val="20"/>
      <w:lang w:eastAsia="en-GB"/>
    </w:rPr>
  </w:style>
  <w:style w:type="character" w:customStyle="1" w:styleId="BodyTextChar">
    <w:name w:val="Body Text Char"/>
    <w:link w:val="BodyText"/>
    <w:rsid w:val="00DD1446"/>
    <w:rPr>
      <w:rFonts w:ascii="Arial" w:hAnsi="Arial"/>
      <w:color w:val="000000"/>
      <w:sz w:val="24"/>
    </w:rPr>
  </w:style>
  <w:style w:type="character" w:customStyle="1" w:styleId="HeaderChar">
    <w:name w:val="Header Char"/>
    <w:link w:val="Header"/>
    <w:rsid w:val="00A37EC9"/>
    <w:rPr>
      <w:rFonts w:ascii="Arial" w:hAnsi="Arial"/>
      <w:sz w:val="24"/>
      <w:szCs w:val="24"/>
      <w:lang w:eastAsia="en-US"/>
    </w:rPr>
  </w:style>
  <w:style w:type="character" w:styleId="BookTitle">
    <w:name w:val="Book Title"/>
    <w:aliases w:val="ABC address"/>
    <w:qFormat/>
    <w:rsid w:val="00965747"/>
    <w:rPr>
      <w:color w:val="31A94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s://www.ashford.gov.uk/freedom-of-information" TargetMode="External"/><Relationship Id="rId4" Type="http://schemas.openxmlformats.org/officeDocument/2006/relationships/footnotes" Target="footnotes.xml"/><Relationship Id="rId9" Type="http://schemas.openxmlformats.org/officeDocument/2006/relationships/image" Target="media/image4.jpeg"/></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bonner\Desktop\WWW%20-%20LH%20+%20new%20styles%20+%20Log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WWW - LH + new styles + Logo.dot</Template>
  <TotalTime>8</TotalTime>
  <Pages>2</Pages>
  <Words>548</Words>
  <Characters>2972</Characters>
  <Application>Microsoft Office Word</Application>
  <DocSecurity>0</DocSecurity>
  <Lines>78</Lines>
  <Paragraphs>25</Paragraphs>
  <ScaleCrop>false</ScaleCrop>
  <HeadingPairs>
    <vt:vector size="2" baseType="variant">
      <vt:variant>
        <vt:lpstr>Title</vt:lpstr>
      </vt:variant>
      <vt:variant>
        <vt:i4>1</vt:i4>
      </vt:variant>
    </vt:vector>
  </HeadingPairs>
  <TitlesOfParts>
    <vt:vector size="1" baseType="lpstr">
      <vt:lpstr>Finance Corporate Letter</vt:lpstr>
    </vt:vector>
  </TitlesOfParts>
  <Company>ASHFORD BOROUGH COUNCIL</Company>
  <LinksUpToDate>false</LinksUpToDate>
  <CharactersWithSpaces>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Corporate Letter</dc:title>
  <dc:subject/>
  <dc:creator>cbonner</dc:creator>
  <cp:keywords/>
  <dc:description/>
  <cp:lastModifiedBy>Tom Swain</cp:lastModifiedBy>
  <cp:revision>4</cp:revision>
  <cp:lastPrinted>2008-03-13T16:11:00Z</cp:lastPrinted>
  <dcterms:created xsi:type="dcterms:W3CDTF">2020-04-03T13:53:00Z</dcterms:created>
  <dcterms:modified xsi:type="dcterms:W3CDTF">2020-04-03T14:00:00Z</dcterms:modified>
</cp:coreProperties>
</file>