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Pr="00F35214" w:rsidRDefault="00B3712C" w:rsidP="00F35214">
      <w:pPr>
        <w:spacing w:after="0"/>
        <w:contextualSpacing/>
      </w:pPr>
      <w:bookmarkStart w:id="0" w:name="_GoBack"/>
      <w:bookmarkEnd w:id="0"/>
      <w:r w:rsidRPr="00F35214"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048FE3D6" w:rsidR="009F4515" w:rsidRDefault="00085706" w:rsidP="00F35214">
      <w:pPr>
        <w:spacing w:after="0"/>
        <w:contextualSpacing/>
      </w:pPr>
      <w:r w:rsidRPr="00F35214">
        <w:t xml:space="preserve">FOI Response Document </w:t>
      </w:r>
    </w:p>
    <w:p w14:paraId="1F24407E" w14:textId="77777777" w:rsidR="00F35214" w:rsidRPr="00F35214" w:rsidRDefault="00F35214" w:rsidP="00F35214">
      <w:pPr>
        <w:spacing w:after="0"/>
        <w:contextualSpacing/>
      </w:pPr>
    </w:p>
    <w:p w14:paraId="43A00511" w14:textId="3F140441" w:rsidR="002B5199" w:rsidRDefault="00962878" w:rsidP="00F35214">
      <w:pPr>
        <w:spacing w:after="0"/>
        <w:contextualSpacing/>
        <w:rPr>
          <w:rFonts w:cs="Arial"/>
          <w:b/>
          <w:bCs/>
          <w:u w:val="single"/>
        </w:rPr>
      </w:pPr>
      <w:r w:rsidRPr="00F35214">
        <w:rPr>
          <w:rFonts w:cs="Arial"/>
          <w:b/>
          <w:bCs/>
          <w:u w:val="single"/>
        </w:rPr>
        <w:t>FOI14435</w:t>
      </w:r>
    </w:p>
    <w:p w14:paraId="7DF3F472" w14:textId="77777777" w:rsidR="00F35214" w:rsidRPr="00F35214" w:rsidRDefault="00F35214" w:rsidP="00F35214">
      <w:pPr>
        <w:spacing w:after="0"/>
        <w:contextualSpacing/>
        <w:rPr>
          <w:rFonts w:cs="Arial"/>
          <w:b/>
          <w:bCs/>
          <w:u w:val="single"/>
        </w:rPr>
      </w:pPr>
    </w:p>
    <w:p w14:paraId="6CEF41BA" w14:textId="6E85A24E" w:rsidR="002B5199" w:rsidRDefault="002B5199" w:rsidP="00F35214">
      <w:pPr>
        <w:spacing w:after="0"/>
        <w:contextualSpacing/>
        <w:rPr>
          <w:rFonts w:cs="Arial"/>
        </w:rPr>
      </w:pPr>
      <w:r w:rsidRPr="00F35214">
        <w:rPr>
          <w:rFonts w:cs="Arial"/>
        </w:rPr>
        <w:t xml:space="preserve">Thank you for your request under the Freedom of Information Act 2000 about </w:t>
      </w:r>
      <w:r w:rsidR="00962878" w:rsidRPr="00F35214">
        <w:rPr>
          <w:rFonts w:cs="Arial"/>
          <w:b/>
          <w:bCs/>
          <w:i/>
          <w:iCs/>
        </w:rPr>
        <w:t xml:space="preserve">Laptop numbers, Cardiff </w:t>
      </w:r>
      <w:r w:rsidRPr="00F35214">
        <w:rPr>
          <w:rFonts w:cs="Arial"/>
        </w:rPr>
        <w:t xml:space="preserve">received on </w:t>
      </w:r>
      <w:r w:rsidR="00962878" w:rsidRPr="00F35214">
        <w:rPr>
          <w:rFonts w:cs="Arial"/>
          <w:b/>
          <w:bCs/>
          <w:i/>
          <w:iCs/>
        </w:rPr>
        <w:t>10/01/2020</w:t>
      </w:r>
      <w:r w:rsidR="0004207D" w:rsidRPr="00F35214">
        <w:rPr>
          <w:rFonts w:cs="Arial"/>
        </w:rPr>
        <w:t>:</w:t>
      </w:r>
      <w:r w:rsidRPr="00F35214">
        <w:rPr>
          <w:rFonts w:cs="Arial"/>
        </w:rPr>
        <w:t xml:space="preserve"> </w:t>
      </w:r>
    </w:p>
    <w:p w14:paraId="17B06DD8" w14:textId="77777777" w:rsidR="00F35214" w:rsidRPr="00F35214" w:rsidRDefault="00F35214" w:rsidP="00F35214">
      <w:pPr>
        <w:spacing w:after="0"/>
        <w:contextualSpacing/>
        <w:rPr>
          <w:rFonts w:cs="Arial"/>
        </w:rPr>
      </w:pPr>
    </w:p>
    <w:p w14:paraId="5EDF8F53" w14:textId="3A473491" w:rsidR="00F35214" w:rsidRDefault="00F35214" w:rsidP="00F35214">
      <w:pPr>
        <w:spacing w:after="0"/>
        <w:contextualSpacing/>
        <w:rPr>
          <w:rFonts w:cs="Arial"/>
        </w:rPr>
      </w:pPr>
      <w:r w:rsidRPr="00F35214">
        <w:rPr>
          <w:rFonts w:cs="Arial"/>
        </w:rPr>
        <w:t>We have considered your request and enclose the following information:</w:t>
      </w:r>
    </w:p>
    <w:p w14:paraId="58B86B2D" w14:textId="77777777" w:rsidR="00F35214" w:rsidRPr="00F35214" w:rsidRDefault="00F35214" w:rsidP="00F35214">
      <w:pPr>
        <w:spacing w:after="0"/>
        <w:contextualSpacing/>
        <w:rPr>
          <w:rFonts w:cs="Arial"/>
        </w:rPr>
      </w:pPr>
    </w:p>
    <w:p w14:paraId="3295D975" w14:textId="71A03DDA" w:rsidR="002B5199" w:rsidRDefault="002B5199" w:rsidP="00F35214">
      <w:pPr>
        <w:spacing w:after="0"/>
        <w:contextualSpacing/>
        <w:rPr>
          <w:rFonts w:cs="Arial"/>
          <w:b/>
          <w:bCs/>
        </w:rPr>
      </w:pPr>
      <w:r w:rsidRPr="00F35214">
        <w:rPr>
          <w:rFonts w:cs="Arial"/>
          <w:b/>
          <w:bCs/>
        </w:rPr>
        <w:t>Request</w:t>
      </w:r>
    </w:p>
    <w:p w14:paraId="2B71D932" w14:textId="77777777" w:rsidR="00F35214" w:rsidRPr="00F35214" w:rsidRDefault="00F35214" w:rsidP="00F35214">
      <w:pPr>
        <w:spacing w:after="0"/>
        <w:contextualSpacing/>
        <w:rPr>
          <w:rFonts w:cs="Arial"/>
          <w:b/>
          <w:bCs/>
        </w:rPr>
      </w:pPr>
    </w:p>
    <w:p w14:paraId="3E9DFBC4" w14:textId="2312D565" w:rsidR="00962878" w:rsidRPr="00F35214" w:rsidRDefault="00962878" w:rsidP="00F35214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F35214">
        <w:rPr>
          <w:rFonts w:cs="Arial"/>
          <w:b/>
        </w:rPr>
        <w:t xml:space="preserve">How many desktops/laptops/ tablets &amp; displays are deployed by the Council? </w:t>
      </w:r>
    </w:p>
    <w:p w14:paraId="781AE3D0" w14:textId="36C28876" w:rsidR="00962878" w:rsidRDefault="00962878" w:rsidP="00F35214">
      <w:pPr>
        <w:pStyle w:val="ListParagraph"/>
        <w:spacing w:after="0"/>
        <w:rPr>
          <w:rFonts w:cs="Arial"/>
        </w:rPr>
      </w:pPr>
      <w:r w:rsidRPr="00F35214">
        <w:rPr>
          <w:rFonts w:cs="Arial"/>
        </w:rPr>
        <w:t>7133</w:t>
      </w:r>
    </w:p>
    <w:p w14:paraId="5FF9E7CA" w14:textId="77777777" w:rsidR="00F35214" w:rsidRPr="00F35214" w:rsidRDefault="00F35214" w:rsidP="00F35214">
      <w:pPr>
        <w:pStyle w:val="ListParagraph"/>
        <w:spacing w:after="0"/>
        <w:rPr>
          <w:rFonts w:cs="Arial"/>
        </w:rPr>
      </w:pPr>
    </w:p>
    <w:p w14:paraId="4DD059CE" w14:textId="7488D731" w:rsidR="00962878" w:rsidRPr="00F35214" w:rsidRDefault="00962878" w:rsidP="00F35214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F35214">
        <w:rPr>
          <w:rFonts w:cs="Arial"/>
          <w:b/>
        </w:rPr>
        <w:t xml:space="preserve">In reply to question 1 which department /facility are those located? </w:t>
      </w:r>
    </w:p>
    <w:p w14:paraId="16A935FD" w14:textId="113E10D2" w:rsidR="00962878" w:rsidRDefault="00962878" w:rsidP="00F35214">
      <w:pPr>
        <w:pStyle w:val="ListParagraph"/>
        <w:spacing w:after="0"/>
        <w:rPr>
          <w:rFonts w:cs="Arial"/>
        </w:rPr>
      </w:pPr>
      <w:r w:rsidRPr="00F35214">
        <w:rPr>
          <w:rFonts w:cs="Arial"/>
        </w:rPr>
        <w:t>All departments of the council use these devices</w:t>
      </w:r>
    </w:p>
    <w:p w14:paraId="1517F300" w14:textId="77777777" w:rsidR="00F35214" w:rsidRPr="00F35214" w:rsidRDefault="00F35214" w:rsidP="00F35214">
      <w:pPr>
        <w:pStyle w:val="ListParagraph"/>
        <w:spacing w:after="0"/>
        <w:rPr>
          <w:rFonts w:cs="Arial"/>
        </w:rPr>
      </w:pPr>
    </w:p>
    <w:p w14:paraId="4D12183D" w14:textId="4105BDBF" w:rsidR="00962878" w:rsidRPr="00F35214" w:rsidRDefault="00962878" w:rsidP="00F35214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F35214">
        <w:rPr>
          <w:rFonts w:cs="Arial"/>
          <w:b/>
        </w:rPr>
        <w:t xml:space="preserve">What brand and models do you currently use? </w:t>
      </w:r>
    </w:p>
    <w:p w14:paraId="1BEF2907" w14:textId="52D20F01" w:rsidR="00962878" w:rsidRDefault="00962878" w:rsidP="00F35214">
      <w:pPr>
        <w:pStyle w:val="ListParagraph"/>
        <w:spacing w:after="0"/>
        <w:rPr>
          <w:rFonts w:cs="Arial"/>
        </w:rPr>
      </w:pPr>
      <w:r w:rsidRPr="00F35214">
        <w:rPr>
          <w:rFonts w:cs="Arial"/>
        </w:rPr>
        <w:t>Typically the range of Dell desktops, laptops and tablets as well as Microsoft Curface Pros</w:t>
      </w:r>
    </w:p>
    <w:p w14:paraId="5F96888E" w14:textId="77777777" w:rsidR="00F35214" w:rsidRPr="00F35214" w:rsidRDefault="00F35214" w:rsidP="00F35214">
      <w:pPr>
        <w:pStyle w:val="ListParagraph"/>
        <w:spacing w:after="0"/>
        <w:rPr>
          <w:rFonts w:cs="Arial"/>
        </w:rPr>
      </w:pPr>
    </w:p>
    <w:p w14:paraId="4A38C549" w14:textId="6E4DA2AC" w:rsidR="00962878" w:rsidRPr="00F35214" w:rsidRDefault="00962878" w:rsidP="00F35214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F35214">
        <w:rPr>
          <w:rFonts w:cs="Arial"/>
          <w:b/>
        </w:rPr>
        <w:t xml:space="preserve">How much did you pay for each laptop, desktop, tablet and display product? </w:t>
      </w:r>
    </w:p>
    <w:p w14:paraId="17107B0F" w14:textId="2D019EB5" w:rsidR="00962878" w:rsidRDefault="00472325" w:rsidP="00F35214">
      <w:pPr>
        <w:pStyle w:val="ListParagraph"/>
        <w:spacing w:after="0"/>
        <w:rPr>
          <w:rFonts w:cs="Arial"/>
        </w:rPr>
      </w:pPr>
      <w:r w:rsidRPr="00F35214">
        <w:rPr>
          <w:rFonts w:cs="Arial"/>
        </w:rPr>
        <w:t>The cost varies for every order depending on the costs at the time of ordering</w:t>
      </w:r>
    </w:p>
    <w:p w14:paraId="3232478B" w14:textId="77777777" w:rsidR="00F35214" w:rsidRPr="00F35214" w:rsidRDefault="00F35214" w:rsidP="00F35214">
      <w:pPr>
        <w:pStyle w:val="ListParagraph"/>
        <w:spacing w:after="0"/>
        <w:rPr>
          <w:rFonts w:cs="Arial"/>
        </w:rPr>
      </w:pPr>
    </w:p>
    <w:p w14:paraId="7EF55549" w14:textId="552FA186" w:rsidR="00962878" w:rsidRPr="00F35214" w:rsidRDefault="00962878" w:rsidP="00F35214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F35214">
        <w:rPr>
          <w:rFonts w:cs="Arial"/>
          <w:b/>
        </w:rPr>
        <w:t xml:space="preserve">What year and month is the next hardware refresh due? </w:t>
      </w:r>
    </w:p>
    <w:p w14:paraId="751F849E" w14:textId="4DEF6567" w:rsidR="00472325" w:rsidRDefault="00472325" w:rsidP="00F35214">
      <w:pPr>
        <w:pStyle w:val="ListParagraph"/>
        <w:spacing w:after="0"/>
        <w:rPr>
          <w:rFonts w:cs="Arial"/>
        </w:rPr>
      </w:pPr>
      <w:r w:rsidRPr="00F35214">
        <w:rPr>
          <w:rFonts w:cs="Arial"/>
        </w:rPr>
        <w:t>There is no set fresh period and equipment is purchased throughout the year as requested by customers</w:t>
      </w:r>
    </w:p>
    <w:p w14:paraId="74120C50" w14:textId="77777777" w:rsidR="00F35214" w:rsidRPr="00F35214" w:rsidRDefault="00F35214" w:rsidP="00F35214">
      <w:pPr>
        <w:pStyle w:val="ListParagraph"/>
        <w:spacing w:after="0"/>
        <w:rPr>
          <w:rFonts w:cs="Arial"/>
        </w:rPr>
      </w:pPr>
    </w:p>
    <w:p w14:paraId="24D5D492" w14:textId="76EACD70" w:rsidR="00962878" w:rsidRPr="00F35214" w:rsidRDefault="00962878" w:rsidP="00F35214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F35214">
        <w:rPr>
          <w:rFonts w:cs="Arial"/>
          <w:b/>
        </w:rPr>
        <w:lastRenderedPageBreak/>
        <w:t xml:space="preserve">Do you normally purchase equipment and services or as a capital? </w:t>
      </w:r>
    </w:p>
    <w:p w14:paraId="64C1B933" w14:textId="736F487A" w:rsidR="00472325" w:rsidRDefault="00472325" w:rsidP="00F35214">
      <w:pPr>
        <w:pStyle w:val="ListParagraph"/>
        <w:spacing w:after="0"/>
        <w:rPr>
          <w:rFonts w:cs="Arial"/>
        </w:rPr>
      </w:pPr>
      <w:r w:rsidRPr="00F35214">
        <w:rPr>
          <w:rFonts w:cs="Arial"/>
        </w:rPr>
        <w:t>Purchases are made from both revenue and capital</w:t>
      </w:r>
    </w:p>
    <w:p w14:paraId="0F3C746C" w14:textId="77777777" w:rsidR="00F35214" w:rsidRPr="00F35214" w:rsidRDefault="00F35214" w:rsidP="00F35214">
      <w:pPr>
        <w:pStyle w:val="ListParagraph"/>
        <w:spacing w:after="0"/>
        <w:rPr>
          <w:rFonts w:cs="Arial"/>
        </w:rPr>
      </w:pPr>
    </w:p>
    <w:p w14:paraId="3A48B30A" w14:textId="042DBCFE" w:rsidR="00962878" w:rsidRPr="00F35214" w:rsidRDefault="00962878" w:rsidP="00F35214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F35214">
        <w:rPr>
          <w:rFonts w:cs="Arial"/>
          <w:b/>
        </w:rPr>
        <w:t xml:space="preserve">Who is responsible for purchasing end user devices such as laptops, desktops, tablet, display and accessories? </w:t>
      </w:r>
    </w:p>
    <w:p w14:paraId="470E21A6" w14:textId="1D4B0FB4" w:rsidR="00F35214" w:rsidRDefault="00F35214" w:rsidP="00F35214">
      <w:pPr>
        <w:pStyle w:val="ListParagraph"/>
        <w:spacing w:after="0"/>
        <w:rPr>
          <w:rFonts w:cs="Arial"/>
        </w:rPr>
      </w:pPr>
      <w:r w:rsidRPr="00F35214">
        <w:rPr>
          <w:rFonts w:cs="Arial"/>
        </w:rPr>
        <w:t>The internal ICT service</w:t>
      </w:r>
    </w:p>
    <w:p w14:paraId="63A63645" w14:textId="77777777" w:rsidR="00F35214" w:rsidRPr="00F35214" w:rsidRDefault="00F35214" w:rsidP="00F35214">
      <w:pPr>
        <w:pStyle w:val="ListParagraph"/>
        <w:spacing w:after="0"/>
        <w:rPr>
          <w:rFonts w:cs="Arial"/>
        </w:rPr>
      </w:pPr>
    </w:p>
    <w:p w14:paraId="120963D9" w14:textId="45EA96A9" w:rsidR="00962878" w:rsidRPr="00F35214" w:rsidRDefault="00962878" w:rsidP="00F35214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F35214">
        <w:rPr>
          <w:rFonts w:cs="Arial"/>
          <w:b/>
        </w:rPr>
        <w:t xml:space="preserve">Please list and provide contact details for the IT senior management team? </w:t>
      </w:r>
    </w:p>
    <w:p w14:paraId="7164DFCC" w14:textId="1C5CEE37" w:rsidR="00F35214" w:rsidRDefault="00F35214" w:rsidP="00F35214">
      <w:pPr>
        <w:pStyle w:val="ListParagraph"/>
        <w:spacing w:after="0"/>
        <w:rPr>
          <w:rFonts w:cs="Arial"/>
        </w:rPr>
      </w:pPr>
      <w:r w:rsidRPr="00F35214">
        <w:rPr>
          <w:rFonts w:cs="Arial"/>
        </w:rPr>
        <w:t xml:space="preserve">Philip Bear – Head of ICT – </w:t>
      </w:r>
      <w:hyperlink r:id="rId15" w:history="1">
        <w:r w:rsidRPr="006C4A61">
          <w:rPr>
            <w:rStyle w:val="Hyperlink"/>
            <w:rFonts w:cs="Arial"/>
          </w:rPr>
          <w:t>p.bear@cardiff.gov.uk</w:t>
        </w:r>
      </w:hyperlink>
    </w:p>
    <w:p w14:paraId="21AA257D" w14:textId="77777777" w:rsidR="00F35214" w:rsidRPr="00F35214" w:rsidRDefault="00F35214" w:rsidP="00F35214">
      <w:pPr>
        <w:pStyle w:val="ListParagraph"/>
        <w:spacing w:after="0"/>
        <w:rPr>
          <w:rFonts w:cs="Arial"/>
        </w:rPr>
      </w:pPr>
    </w:p>
    <w:p w14:paraId="094769A1" w14:textId="342B61FD" w:rsidR="00F35214" w:rsidRDefault="00962878" w:rsidP="00F35214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F35214">
        <w:rPr>
          <w:rFonts w:cs="Arial"/>
          <w:b/>
        </w:rPr>
        <w:t>Please name all of the IT re-sellers that you work with and buy from, as well as the frameworks that you use for the release of any tenders etc</w:t>
      </w:r>
    </w:p>
    <w:p w14:paraId="3213F88E" w14:textId="77777777" w:rsidR="00F35214" w:rsidRPr="00F35214" w:rsidRDefault="00F35214" w:rsidP="00F35214">
      <w:pPr>
        <w:pStyle w:val="ListParagraph"/>
        <w:spacing w:after="0"/>
        <w:rPr>
          <w:rFonts w:cs="Arial"/>
          <w:bCs/>
        </w:rPr>
      </w:pPr>
      <w:r w:rsidRPr="00F35214">
        <w:rPr>
          <w:rFonts w:cs="Arial"/>
          <w:bCs/>
        </w:rPr>
        <w:t>We typically purchase from Crown Commercial Services (CCS) frameworks or National Procurement Services (NPS) Wales frameworks</w:t>
      </w:r>
    </w:p>
    <w:p w14:paraId="1B9145EA" w14:textId="77777777" w:rsidR="00F35214" w:rsidRPr="00F35214" w:rsidRDefault="00F35214" w:rsidP="00F35214">
      <w:pPr>
        <w:pStyle w:val="ListParagraph"/>
        <w:spacing w:after="0"/>
        <w:rPr>
          <w:rFonts w:cs="Arial"/>
          <w:bCs/>
        </w:rPr>
      </w:pPr>
    </w:p>
    <w:p w14:paraId="5F1226DE" w14:textId="77777777" w:rsidR="00F35214" w:rsidRPr="00F35214" w:rsidRDefault="00F35214" w:rsidP="00F35214">
      <w:pPr>
        <w:pStyle w:val="ListParagraph"/>
        <w:spacing w:after="0"/>
        <w:rPr>
          <w:rFonts w:cs="Arial"/>
          <w:bCs/>
        </w:rPr>
      </w:pPr>
      <w:r w:rsidRPr="00F35214">
        <w:rPr>
          <w:rFonts w:cs="Arial"/>
          <w:bCs/>
        </w:rPr>
        <w:t>Any reseller is eligible to apply to be on these frameworks</w:t>
      </w:r>
    </w:p>
    <w:p w14:paraId="3C066207" w14:textId="77777777" w:rsidR="00F35214" w:rsidRPr="00F35214" w:rsidRDefault="00F35214" w:rsidP="00F35214">
      <w:pPr>
        <w:pStyle w:val="ListParagraph"/>
        <w:spacing w:after="0"/>
        <w:rPr>
          <w:rFonts w:cs="Arial"/>
          <w:bCs/>
        </w:rPr>
      </w:pPr>
    </w:p>
    <w:p w14:paraId="76EBA8AA" w14:textId="566A031D" w:rsidR="00F35214" w:rsidRPr="00F35214" w:rsidRDefault="00F35214" w:rsidP="00F35214">
      <w:pPr>
        <w:pStyle w:val="ListParagraph"/>
        <w:spacing w:after="0"/>
        <w:rPr>
          <w:rFonts w:cs="Arial"/>
          <w:bCs/>
        </w:rPr>
      </w:pPr>
      <w:r w:rsidRPr="00F35214">
        <w:rPr>
          <w:rFonts w:cs="Arial"/>
          <w:bCs/>
        </w:rPr>
        <w:t>Currently we purchase from Dell directly off these frameworks</w:t>
      </w:r>
    </w:p>
    <w:p w14:paraId="70CE4D4B" w14:textId="738C6D09" w:rsidR="00F35214" w:rsidRPr="00F35214" w:rsidRDefault="00F35214" w:rsidP="00F35214">
      <w:pPr>
        <w:pStyle w:val="ListParagraph"/>
        <w:spacing w:after="0"/>
        <w:rPr>
          <w:rFonts w:cs="Arial"/>
          <w:b/>
        </w:rPr>
      </w:pPr>
    </w:p>
    <w:p w14:paraId="405C8388" w14:textId="77777777" w:rsidR="002B5199" w:rsidRPr="00F35214" w:rsidRDefault="002B5199" w:rsidP="00F35214">
      <w:pPr>
        <w:spacing w:after="0"/>
        <w:contextualSpacing/>
        <w:rPr>
          <w:rFonts w:cs="Arial"/>
        </w:rPr>
      </w:pPr>
    </w:p>
    <w:p w14:paraId="7A44DB2E" w14:textId="77777777" w:rsidR="002B5199" w:rsidRPr="00F35214" w:rsidRDefault="002B5199" w:rsidP="00F35214">
      <w:pPr>
        <w:spacing w:after="0"/>
        <w:contextualSpacing/>
        <w:rPr>
          <w:rFonts w:cs="Arial"/>
        </w:rPr>
      </w:pPr>
      <w:r w:rsidRPr="00F35214">
        <w:rPr>
          <w:rFonts w:cs="Arial"/>
        </w:rPr>
        <w:t>If you have any queries or concerns, please do not hesitate to contact us.</w:t>
      </w:r>
    </w:p>
    <w:p w14:paraId="3E99769C" w14:textId="77777777" w:rsidR="002B5199" w:rsidRPr="00F35214" w:rsidRDefault="002B5199" w:rsidP="00F35214">
      <w:pPr>
        <w:spacing w:after="0"/>
        <w:contextualSpacing/>
        <w:rPr>
          <w:rFonts w:cs="Arial"/>
        </w:rPr>
      </w:pPr>
    </w:p>
    <w:p w14:paraId="6F194035" w14:textId="74362406" w:rsidR="004124FF" w:rsidRPr="0004207D" w:rsidRDefault="002B5199" w:rsidP="00F35214">
      <w:pPr>
        <w:spacing w:after="0"/>
        <w:contextualSpacing/>
        <w:rPr>
          <w:rFonts w:cs="Arial"/>
        </w:rPr>
      </w:pPr>
      <w:r w:rsidRPr="00F35214">
        <w:rPr>
          <w:rFonts w:cs="Arial"/>
        </w:rPr>
        <w:t>Please remember to quote the reference number above in any future communications.</w:t>
      </w:r>
    </w:p>
    <w:sectPr w:rsidR="004124FF" w:rsidRPr="0004207D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AA3"/>
    <w:multiLevelType w:val="hybridMultilevel"/>
    <w:tmpl w:val="0C545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4207D"/>
    <w:rsid w:val="00085706"/>
    <w:rsid w:val="00151A83"/>
    <w:rsid w:val="00192697"/>
    <w:rsid w:val="002B5199"/>
    <w:rsid w:val="004124FF"/>
    <w:rsid w:val="00457C37"/>
    <w:rsid w:val="00472325"/>
    <w:rsid w:val="00962878"/>
    <w:rsid w:val="00962C82"/>
    <w:rsid w:val="0097063D"/>
    <w:rsid w:val="0098601B"/>
    <w:rsid w:val="009B3AF0"/>
    <w:rsid w:val="009F4515"/>
    <w:rsid w:val="00B3712C"/>
    <w:rsid w:val="00BE2800"/>
    <w:rsid w:val="00BF5EF7"/>
    <w:rsid w:val="00CB3A92"/>
    <w:rsid w:val="00D632DB"/>
    <w:rsid w:val="00ED20FD"/>
    <w:rsid w:val="00F03A24"/>
    <w:rsid w:val="00F3521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3BEC98F6"/>
  <w15:docId w15:val="{80F9AEC6-C6A2-4BC1-8325-E1F1C5AE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.bear@cardiff.gov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f0a783-104c-4577-a31e-5b6104872947">
      <Value>16</Value>
      <Value>11</Value>
    </TaxCatchAll>
    <ld5e20f094c8436296f0a80e8259651e xmlns="643a520b-6934-4f6d-98f2-943c4b1c7d79">
      <Terms xmlns="http://schemas.microsoft.com/office/infopath/2007/PartnerControls"/>
    </ld5e20f094c8436296f0a80e8259651e>
    <Correspondence_x0020_Type xmlns="49f0a783-104c-4577-a31e-5b6104872947">Request</Correspondence_x0020_Type>
    <e88b979d92d84287afa6b0cd91fd5886 xmlns="49f0a783-104c-4577-a31e-5b6104872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ICT</TermName>
          <TermId xmlns="http://schemas.microsoft.com/office/infopath/2007/PartnerControls">9dd260f3-05c6-461f-ad82-0696841b424d</TermId>
        </TermInfo>
      </Terms>
    </e88b979d92d84287afa6b0cd91fd5886>
    <b1a1c84569a94f648beb988709a14110 xmlns="49f0a783-104c-4577-a31e-5b6104872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What we spend and how we spend it</TermName>
          <TermId xmlns="http://schemas.microsoft.com/office/infopath/2007/PartnerControls">22b0c257-1832-4267-b48b-02aabd17f8f8</TermId>
        </TermInfo>
      </Terms>
    </b1a1c84569a94f648beb988709a14110>
    <FOI_x0020_Name xmlns="643a520b-6934-4f6d-98f2-943c4b1c7d79">FOI14435</FOI_x0020_Name>
    <IconOverlay xmlns="http://schemas.microsoft.com/sharepoint/v4" xsi:nil="true"/>
    <To_x0020_be_x0020_published_x003f_ xmlns="643a520b-6934-4f6d-98f2-943c4b1c7d79">true</To_x0020_be_x0020_published_x003f_>
    <Request_x0020_Type xmlns="49f0a783-104c-4577-a31e-5b6104872947">Freedom of Information &amp; EIR</Request_x0020_Type>
    <_dlc_DocId xmlns="49f0a783-104c-4577-a31e-5b6104872947">INFOM-28-76849</_dlc_DocId>
    <_dlc_DocIdUrl xmlns="49f0a783-104c-4577-a31e-5b6104872947">
      <Url>http://edrms.cardiff.gov.uk/sites/IM/RFI/_layouts/DocIdRedir.aspx?ID=INFOM-28-76849</Url>
      <Description>INFOM-28-76849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99D09AC0CF6C4E4987E9C1D0859EC82E" ma:contentTypeVersion="131" ma:contentTypeDescription="Process of requesting information from the Council under the Freedom of Information Act or Environmental Information Regulations or as a Data Subject Access Request under the Data Protection Act" ma:contentTypeScope="" ma:versionID="a212752d0219e2c012e31fe68dfc1332">
  <xsd:schema xmlns:xsd="http://www.w3.org/2001/XMLSchema" xmlns:xs="http://www.w3.org/2001/XMLSchema" xmlns:p="http://schemas.microsoft.com/office/2006/metadata/properties" xmlns:ns2="49f0a783-104c-4577-a31e-5b6104872947" xmlns:ns4="643a520b-6934-4f6d-98f2-943c4b1c7d79" xmlns:ns6="http://schemas.microsoft.com/sharepoint/v4" targetNamespace="http://schemas.microsoft.com/office/2006/metadata/properties" ma:root="true" ma:fieldsID="1f7bed05f8684ebb23782a5acf4056b0" ns2:_="" ns4:_="" ns6:_="">
    <xsd:import namespace="49f0a783-104c-4577-a31e-5b6104872947"/>
    <xsd:import namespace="643a520b-6934-4f6d-98f2-943c4b1c7d7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4:To_x0020_be_x0020_published_x003f_" minOccurs="0"/>
                <xsd:element ref="ns2:Request_x0020_Type"/>
                <xsd:element ref="ns2:_dlc_DocId" minOccurs="0"/>
                <xsd:element ref="ns2:_dlc_DocIdUrl" minOccurs="0"/>
                <xsd:element ref="ns2:_dlc_DocIdPersistId" minOccurs="0"/>
                <xsd:element ref="ns2:b1a1c84569a94f648beb988709a14110" minOccurs="0"/>
                <xsd:element ref="ns2:TaxCatchAll" minOccurs="0"/>
                <xsd:element ref="ns2:TaxCatchAllLabel" minOccurs="0"/>
                <xsd:element ref="ns2:e88b979d92d84287afa6b0cd91fd5886" minOccurs="0"/>
                <xsd:element ref="ns4:FOI_x0020_Name" minOccurs="0"/>
                <xsd:element ref="ns6:IconOverlay" minOccurs="0"/>
                <xsd:element ref="ns4:ld5e20f094c8436296f0a80e825965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Request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6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a1c84569a94f648beb988709a14110" ma:index="12" nillable="true" ma:taxonomy="true" ma:internalName="b1a1c84569a94f648beb988709a14110" ma:taxonomyFieldName="Publication_x0020_Scheme0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9462cf-56e0-433d-8f6a-a2903542d006}" ma:internalName="TaxCatchAll" ma:showField="CatchAllData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99462cf-56e0-433d-8f6a-a2903542d006}" ma:internalName="TaxCatchAllLabel" ma:readOnly="true" ma:showField="CatchAllDataLabel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6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520b-6934-4f6d-98f2-943c4b1c7d79" elementFormDefault="qualified">
    <xsd:import namespace="http://schemas.microsoft.com/office/2006/documentManagement/types"/>
    <xsd:import namespace="http://schemas.microsoft.com/office/infopath/2007/PartnerControls"/>
    <xsd:element name="To_x0020_be_x0020_published_x003f_" ma:index="5" nillable="true" ma:displayName="To be published?" ma:default="1" ma:internalName="To_x0020_be_x0020_published_x003f_">
      <xsd:simpleType>
        <xsd:restriction base="dms:Boolean"/>
      </xsd:simpleType>
    </xsd:element>
    <xsd:element name="FOI_x0020_Name" ma:index="19" nillable="true" ma:displayName="FOI Name" ma:indexed="true" ma:internalName="FOI_x0020_Name0">
      <xsd:simpleType>
        <xsd:restriction base="dms:Text">
          <xsd:maxLength value="255"/>
        </xsd:restriction>
      </xsd:simpleType>
    </xsd:element>
    <xsd:element name="ld5e20f094c8436296f0a80e8259651e" ma:index="24" nillable="true" ma:taxonomy="true" ma:internalName="ld5e20f094c8436296f0a80e8259651e" ma:taxonomyFieldName="_cx_CodeWords0" ma:displayName="Code Words" ma:readOnly="false" ma:fieldId="{5d5e20f0-94c8-4362-96f0-a80e8259651e}" ma:taxonomyMulti="true" ma:sspId="dd20ea4c-9513-41d8-a3cd-a24587225ade" ma:termSetId="3310c7c1-b759-4cb3-96fe-c2b4336473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633b7d3-7aac-4977-822a-ed2ed8226025" ContentTypeId="0x0101006917E94B909796429BD3FFA59EE35B1601" PreviousValue="false"/>
</file>

<file path=customXml/item6.xml><?xml version="1.0" encoding="utf-8"?>
<?mso-contentType ?>
<p:Policy xmlns:p="office.server.policy" id="" local="true">
  <p:Name>Request for Information</p:Name>
  <p:Description/>
  <p:Statement/>
  <p:PolicyItems>
    <p:PolicyItem featureId="Microsoft.Office.RecordsManagement.PolicyFeatures.Expiration" staticId="0x0101006917E94B909796429BD3FFA59EE35B1601|1497047616" UniqueId="af2fd924-3642-4ecd-ad1a-819460cf638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8c553cb7-ec37-43fd-9653-b4c4d2dd8b87" destnName="Corporate Library" destnUrl="http://edrmsfunctions.cardiff.gov.uk/corp/CorpLib/_vti_bin/officialfile.asmx"/>
              </data>
            </stages>
          </Schedule>
        </Schedules>
      </p:CustomData>
    </p:PolicyItem>
    <p:PolicyItem featureId="Microsoft.Office.RecordsManagement.PolicyFeatures.PolicyAudit" staticId="0x0101006917E94B909796429BD3FFA59EE35B1601|-1796855214" UniqueId="de846841-5ceb-4e9d-af6a-03266c5c0953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DB1B6-444C-43E7-8C45-1D24FC849D32}">
  <ds:schemaRefs>
    <ds:schemaRef ds:uri="49f0a783-104c-4577-a31e-5b610487294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4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43a520b-6934-4f6d-98f2-943c4b1c7d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94133E-ABC3-4F82-860F-8CC8FCDCD1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EAC126-EC28-4A24-8EC8-FA6B28A6E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0a783-104c-4577-a31e-5b6104872947"/>
    <ds:schemaRef ds:uri="643a520b-6934-4f6d-98f2-943c4b1c7d7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7AADCF-605B-4B35-80B9-9D8C648FF56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8FC7D8C-9DE3-4AB8-8F9B-12DEFD678A72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633380B0-E13D-48D5-8433-2DBF9E29C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1873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Laptop numbers, Cardiff</dc:subject>
  <dc:creator>Andrew Lane</dc:creator>
  <cp:lastModifiedBy>Torrance, Sarah</cp:lastModifiedBy>
  <cp:revision>2</cp:revision>
  <dcterms:created xsi:type="dcterms:W3CDTF">2020-01-16T10:02:00Z</dcterms:created>
  <dcterms:modified xsi:type="dcterms:W3CDTF">2020-01-16T10:02:00Z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0x0101006917E94B909796429BD3FFA59EE35B16010099D09AC0CF6C4E4987E9C1D0859EC82E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16;#ICT|9dd260f3-05c6-461f-ad82-0696841b424d</vt:lpwstr>
  </property>
  <property fmtid="{D5CDD505-2E9C-101B-9397-08002B2CF9AE}" pid="13" name="Publication Scheme0">
    <vt:lpwstr>11;#What we spend and how we spend it|22b0c257-1832-4267-b48b-02aabd17f8f8</vt:lpwstr>
  </property>
  <property fmtid="{D5CDD505-2E9C-101B-9397-08002B2CF9AE}" pid="14" name="_cx_CodeWords0">
    <vt:lpwstr/>
  </property>
  <property fmtid="{D5CDD505-2E9C-101B-9397-08002B2CF9AE}" pid="15" name="_dlc_DocIdItemGuid">
    <vt:lpwstr>ca33fe90-cc6b-49f1-b167-006ce67f5438</vt:lpwstr>
  </property>
  <property fmtid="{D5CDD505-2E9C-101B-9397-08002B2CF9AE}" pid="16" name="_docset_NoMedatataSyncRequired">
    <vt:lpwstr>False</vt:lpwstr>
  </property>
</Properties>
</file>