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F" w:rsidRPr="001C21B3" w:rsidRDefault="002B3E37" w:rsidP="002B3E37">
      <w:pPr>
        <w:spacing w:after="0" w:line="540" w:lineRule="atLeast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en-GB"/>
        </w:rPr>
      </w:pPr>
      <w:bookmarkStart w:id="0" w:name="_GoBack"/>
      <w:bookmarkEnd w:id="0"/>
      <w:r w:rsidRPr="001C21B3">
        <w:rPr>
          <w:rFonts w:ascii="Arial" w:eastAsia="Times New Roman" w:hAnsi="Arial" w:cs="Arial"/>
          <w:b/>
          <w:kern w:val="36"/>
          <w:sz w:val="24"/>
          <w:szCs w:val="24"/>
          <w:lang w:eastAsia="en-GB"/>
        </w:rPr>
        <w:t>FOI F</w:t>
      </w:r>
      <w:r w:rsidR="00F1322F" w:rsidRPr="001C21B3">
        <w:rPr>
          <w:rFonts w:ascii="Arial" w:eastAsia="Times New Roman" w:hAnsi="Arial" w:cs="Arial"/>
          <w:b/>
          <w:kern w:val="36"/>
          <w:sz w:val="24"/>
          <w:szCs w:val="24"/>
          <w:lang w:eastAsia="en-GB"/>
        </w:rPr>
        <w:t xml:space="preserve">eedback </w:t>
      </w:r>
      <w:r w:rsidRPr="001C21B3">
        <w:rPr>
          <w:rFonts w:ascii="Arial" w:eastAsia="Times New Roman" w:hAnsi="Arial" w:cs="Arial"/>
          <w:b/>
          <w:kern w:val="36"/>
          <w:sz w:val="24"/>
          <w:szCs w:val="24"/>
          <w:lang w:eastAsia="en-GB"/>
        </w:rPr>
        <w:t>F</w:t>
      </w:r>
      <w:r w:rsidR="00F1322F" w:rsidRPr="001C21B3">
        <w:rPr>
          <w:rFonts w:ascii="Arial" w:eastAsia="Times New Roman" w:hAnsi="Arial" w:cs="Arial"/>
          <w:b/>
          <w:kern w:val="36"/>
          <w:sz w:val="24"/>
          <w:szCs w:val="24"/>
          <w:lang w:eastAsia="en-GB"/>
        </w:rPr>
        <w:t>orm</w:t>
      </w:r>
    </w:p>
    <w:p w:rsidR="002B3E37" w:rsidRPr="001C21B3" w:rsidRDefault="002B3E37" w:rsidP="001C324F">
      <w:pPr>
        <w:pStyle w:val="NormalWeb"/>
        <w:rPr>
          <w:rFonts w:ascii="Arial" w:hAnsi="Arial" w:cs="Arial"/>
        </w:rPr>
      </w:pPr>
      <w:r w:rsidRPr="001C21B3">
        <w:rPr>
          <w:rFonts w:ascii="Arial" w:hAnsi="Arial" w:cs="Arial"/>
        </w:rPr>
        <w:br/>
      </w:r>
      <w:r w:rsidR="00F1322F" w:rsidRPr="001C21B3">
        <w:rPr>
          <w:rFonts w:ascii="Arial" w:hAnsi="Arial" w:cs="Arial"/>
        </w:rPr>
        <w:t xml:space="preserve">To ensure that we are meeting our public duty, we would be grateful if you could </w:t>
      </w:r>
      <w:r w:rsidRPr="001C21B3">
        <w:rPr>
          <w:rFonts w:ascii="Arial" w:hAnsi="Arial" w:cs="Arial"/>
        </w:rPr>
        <w:t>provide your feedback in order to help us improve our service</w:t>
      </w:r>
      <w:r w:rsidR="00F1322F" w:rsidRPr="001C21B3">
        <w:rPr>
          <w:rFonts w:ascii="Arial" w:hAnsi="Arial" w:cs="Arial"/>
        </w:rPr>
        <w:t xml:space="preserve">. </w:t>
      </w:r>
      <w:r w:rsidR="004E7FBF" w:rsidRPr="001C21B3">
        <w:rPr>
          <w:rFonts w:ascii="Arial" w:hAnsi="Arial" w:cs="Arial"/>
          <w:lang w:val="en"/>
        </w:rPr>
        <w:t xml:space="preserve">The information you provide on this form is anonymous </w:t>
      </w:r>
      <w:r w:rsidR="004E7FBF" w:rsidRPr="001C21B3">
        <w:rPr>
          <w:rFonts w:ascii="Arial" w:hAnsi="Arial" w:cs="Arial"/>
        </w:rPr>
        <w:t xml:space="preserve">and </w:t>
      </w:r>
      <w:r w:rsidRPr="001C21B3">
        <w:rPr>
          <w:rFonts w:ascii="Arial" w:hAnsi="Arial" w:cs="Arial"/>
        </w:rPr>
        <w:t xml:space="preserve">will always remain confidential. </w:t>
      </w:r>
    </w:p>
    <w:p w:rsidR="002B3E37" w:rsidRPr="001C21B3" w:rsidRDefault="002B3E37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F1322F" w:rsidRPr="001C21B3" w:rsidRDefault="002B3E37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Please note that </w:t>
      </w:r>
      <w:r w:rsidR="004E7FB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providing feedback does not in any way </w:t>
      </w:r>
      <w:r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interfere with your right to complain or </w:t>
      </w:r>
      <w:r w:rsidR="001C21B3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Pr="001C21B3">
        <w:rPr>
          <w:rFonts w:ascii="Arial" w:eastAsia="Times New Roman" w:hAnsi="Arial" w:cs="Arial"/>
          <w:sz w:val="24"/>
          <w:szCs w:val="24"/>
          <w:lang w:eastAsia="en-GB"/>
        </w:rPr>
        <w:t>request an appeal in relation to your request or prevent you from making</w:t>
      </w:r>
      <w:r w:rsidR="001C21B3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r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request in the future.  </w:t>
      </w:r>
    </w:p>
    <w:p w:rsidR="002B3E37" w:rsidRPr="001C21B3" w:rsidRDefault="002B3E37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F1322F" w:rsidRPr="001C21B3" w:rsidRDefault="00F1322F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C21B3">
        <w:rPr>
          <w:rFonts w:ascii="Arial" w:eastAsia="Times New Roman" w:hAnsi="Arial" w:cs="Arial"/>
          <w:sz w:val="24"/>
          <w:szCs w:val="24"/>
          <w:lang w:eastAsia="en-GB"/>
        </w:rPr>
        <w:t>Thank you in advance.</w:t>
      </w:r>
    </w:p>
    <w:p w:rsidR="002B3E37" w:rsidRPr="001C21B3" w:rsidRDefault="002B3E37" w:rsidP="002B3E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7FBF" w:rsidRPr="001C21B3" w:rsidRDefault="00371BD4" w:rsidP="004E7FBF">
      <w:pPr>
        <w:spacing w:line="300" w:lineRule="atLeast"/>
        <w:rPr>
          <w:rFonts w:ascii="Arial" w:hAnsi="Arial" w:cs="Arial"/>
          <w:color w:val="444444"/>
          <w:sz w:val="24"/>
          <w:szCs w:val="24"/>
        </w:rPr>
      </w:pPr>
      <w:r w:rsidRPr="001C21B3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4E7FBF"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>FOI Request Reference Number (optional):</w:t>
      </w:r>
      <w:r w:rsidR="004E7FBF" w:rsidRPr="001C21B3">
        <w:rPr>
          <w:rFonts w:ascii="Arial" w:hAnsi="Arial" w:cs="Arial"/>
          <w:color w:val="444444"/>
          <w:sz w:val="24"/>
          <w:szCs w:val="24"/>
        </w:rPr>
        <w:t xml:space="preserve"> </w:t>
      </w:r>
      <w:r w:rsidR="0007527F" w:rsidRPr="001C21B3">
        <w:rPr>
          <w:rFonts w:ascii="Arial" w:hAnsi="Arial" w:cs="Arial"/>
          <w:color w:val="444444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7527F" w:rsidRPr="001C21B3">
        <w:rPr>
          <w:rFonts w:ascii="Arial" w:hAnsi="Arial" w:cs="Arial"/>
          <w:color w:val="444444"/>
          <w:sz w:val="24"/>
          <w:szCs w:val="24"/>
          <w:u w:val="single"/>
        </w:rPr>
        <w:instrText xml:space="preserve"> FORMTEXT </w:instrText>
      </w:r>
      <w:r w:rsidR="0007527F" w:rsidRPr="001C21B3">
        <w:rPr>
          <w:rFonts w:ascii="Arial" w:hAnsi="Arial" w:cs="Arial"/>
          <w:color w:val="444444"/>
          <w:sz w:val="24"/>
          <w:szCs w:val="24"/>
          <w:u w:val="single"/>
        </w:rPr>
      </w:r>
      <w:r w:rsidR="0007527F" w:rsidRPr="001C21B3">
        <w:rPr>
          <w:rFonts w:ascii="Arial" w:hAnsi="Arial" w:cs="Arial"/>
          <w:color w:val="444444"/>
          <w:sz w:val="24"/>
          <w:szCs w:val="24"/>
          <w:u w:val="single"/>
        </w:rPr>
        <w:fldChar w:fldCharType="separate"/>
      </w:r>
      <w:r w:rsidR="001C21B3">
        <w:rPr>
          <w:rFonts w:ascii="Arial" w:hAnsi="Arial" w:cs="Arial"/>
          <w:color w:val="444444"/>
          <w:sz w:val="24"/>
          <w:szCs w:val="24"/>
          <w:u w:val="single"/>
        </w:rPr>
        <w:t> </w:t>
      </w:r>
      <w:r w:rsidR="001C21B3">
        <w:rPr>
          <w:rFonts w:ascii="Arial" w:hAnsi="Arial" w:cs="Arial"/>
          <w:color w:val="444444"/>
          <w:sz w:val="24"/>
          <w:szCs w:val="24"/>
          <w:u w:val="single"/>
        </w:rPr>
        <w:t> </w:t>
      </w:r>
      <w:r w:rsidR="001C21B3">
        <w:rPr>
          <w:rFonts w:ascii="Arial" w:hAnsi="Arial" w:cs="Arial"/>
          <w:color w:val="444444"/>
          <w:sz w:val="24"/>
          <w:szCs w:val="24"/>
          <w:u w:val="single"/>
        </w:rPr>
        <w:t> </w:t>
      </w:r>
      <w:r w:rsidR="001C21B3">
        <w:rPr>
          <w:rFonts w:ascii="Arial" w:hAnsi="Arial" w:cs="Arial"/>
          <w:color w:val="444444"/>
          <w:sz w:val="24"/>
          <w:szCs w:val="24"/>
          <w:u w:val="single"/>
        </w:rPr>
        <w:t> </w:t>
      </w:r>
      <w:r w:rsidR="001C21B3">
        <w:rPr>
          <w:rFonts w:ascii="Arial" w:hAnsi="Arial" w:cs="Arial"/>
          <w:color w:val="444444"/>
          <w:sz w:val="24"/>
          <w:szCs w:val="24"/>
          <w:u w:val="single"/>
        </w:rPr>
        <w:t> </w:t>
      </w:r>
      <w:r w:rsidR="0007527F" w:rsidRPr="001C21B3">
        <w:rPr>
          <w:rFonts w:ascii="Arial" w:hAnsi="Arial" w:cs="Arial"/>
          <w:color w:val="444444"/>
          <w:sz w:val="24"/>
          <w:szCs w:val="24"/>
          <w:u w:val="single"/>
        </w:rPr>
        <w:fldChar w:fldCharType="end"/>
      </w:r>
      <w:bookmarkEnd w:id="1"/>
      <w:r w:rsidR="001C324F" w:rsidRPr="001C21B3">
        <w:rPr>
          <w:rFonts w:ascii="Arial" w:hAnsi="Arial" w:cs="Arial"/>
          <w:color w:val="444444"/>
          <w:sz w:val="24"/>
          <w:szCs w:val="24"/>
          <w:u w:val="single"/>
        </w:rPr>
        <w:br/>
      </w:r>
    </w:p>
    <w:p w:rsidR="00D94557" w:rsidRPr="001C21B3" w:rsidRDefault="00F1322F" w:rsidP="007A1CC3">
      <w:pPr>
        <w:spacing w:after="0" w:line="30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Please </w:t>
      </w:r>
      <w:r w:rsidR="00D94557"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>choose</w:t>
      </w:r>
      <w:r w:rsidR="007A1CC3"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>the relevant category that most applies to you</w:t>
      </w:r>
    </w:p>
    <w:p w:rsidR="00A95B1A" w:rsidRPr="001C21B3" w:rsidRDefault="004A0FD1" w:rsidP="00A95B1A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12288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B1A" w:rsidRPr="001C21B3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A95B1A" w:rsidRPr="001C21B3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rd</w:t>
      </w:r>
      <w:r w:rsidR="00A95B1A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sector organisation</w:t>
      </w:r>
    </w:p>
    <w:p w:rsidR="00A95B1A" w:rsidRPr="001C21B3" w:rsidRDefault="004A0FD1" w:rsidP="00A95B1A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2393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B1A" w:rsidRPr="001C21B3">
        <w:rPr>
          <w:rFonts w:ascii="Arial" w:eastAsia="Times New Roman" w:hAnsi="Arial" w:cs="Arial"/>
          <w:sz w:val="24"/>
          <w:szCs w:val="24"/>
          <w:lang w:eastAsia="en-GB"/>
        </w:rPr>
        <w:t>Local Authority</w:t>
      </w:r>
    </w:p>
    <w:p w:rsidR="00A95B1A" w:rsidRPr="001C21B3" w:rsidRDefault="004A0FD1" w:rsidP="00A95B1A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3117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B1A" w:rsidRPr="001C21B3">
        <w:rPr>
          <w:rFonts w:ascii="Arial" w:eastAsia="Times New Roman" w:hAnsi="Arial" w:cs="Arial"/>
          <w:sz w:val="24"/>
          <w:szCs w:val="24"/>
          <w:lang w:eastAsia="en-GB"/>
        </w:rPr>
        <w:t>Member of the public</w:t>
      </w:r>
    </w:p>
    <w:p w:rsidR="00A95B1A" w:rsidRPr="001C21B3" w:rsidRDefault="004A0FD1" w:rsidP="00A95B1A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95186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B1A" w:rsidRPr="001C21B3">
        <w:rPr>
          <w:rFonts w:ascii="Arial" w:eastAsia="Times New Roman" w:hAnsi="Arial" w:cs="Arial"/>
          <w:sz w:val="24"/>
          <w:szCs w:val="24"/>
          <w:lang w:eastAsia="en-GB"/>
        </w:rPr>
        <w:t>Education</w:t>
      </w:r>
    </w:p>
    <w:p w:rsidR="00A95B1A" w:rsidRPr="001C21B3" w:rsidRDefault="004A0FD1" w:rsidP="00A95B1A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09072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B1A" w:rsidRPr="001C21B3">
        <w:rPr>
          <w:rFonts w:ascii="Arial" w:eastAsia="Times New Roman" w:hAnsi="Arial" w:cs="Arial"/>
          <w:sz w:val="24"/>
          <w:szCs w:val="24"/>
          <w:lang w:eastAsia="en-GB"/>
        </w:rPr>
        <w:t>Media</w:t>
      </w:r>
    </w:p>
    <w:p w:rsidR="00A95B1A" w:rsidRPr="001C21B3" w:rsidRDefault="004A0FD1" w:rsidP="00A95B1A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364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B1A" w:rsidRPr="001C21B3">
        <w:rPr>
          <w:rFonts w:ascii="Arial" w:eastAsia="Times New Roman" w:hAnsi="Arial" w:cs="Arial"/>
          <w:sz w:val="24"/>
          <w:szCs w:val="24"/>
          <w:lang w:eastAsia="en-GB"/>
        </w:rPr>
        <w:t>Government</w:t>
      </w:r>
    </w:p>
    <w:p w:rsidR="00A95B1A" w:rsidRPr="001C21B3" w:rsidRDefault="004A0FD1" w:rsidP="004E7FBF">
      <w:pPr>
        <w:spacing w:line="300" w:lineRule="atLeas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0164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B1A" w:rsidRPr="001C21B3">
        <w:rPr>
          <w:rFonts w:ascii="Arial" w:eastAsia="Times New Roman" w:hAnsi="Arial" w:cs="Arial"/>
          <w:sz w:val="24"/>
          <w:szCs w:val="24"/>
          <w:lang w:eastAsia="en-GB"/>
        </w:rPr>
        <w:t>Other</w:t>
      </w:r>
      <w:r w:rsidR="0007527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07527F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7527F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instrText xml:space="preserve"> FORMTEXT </w:instrText>
      </w:r>
      <w:r w:rsidR="0007527F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</w:r>
      <w:r w:rsidR="0007527F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separate"/>
      </w:r>
      <w:r w:rsidR="0007527F"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="0007527F"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="0007527F"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="0007527F"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="0007527F"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="0007527F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end"/>
      </w:r>
      <w:bookmarkEnd w:id="2"/>
      <w:r w:rsidR="001C324F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br/>
      </w:r>
    </w:p>
    <w:p w:rsidR="00A95B1A" w:rsidRPr="001C21B3" w:rsidRDefault="00A95B1A" w:rsidP="00A95B1A">
      <w:pPr>
        <w:spacing w:after="0" w:line="30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>Why did you make an FOI request?</w:t>
      </w:r>
    </w:p>
    <w:p w:rsidR="00A95B1A" w:rsidRPr="001C21B3" w:rsidRDefault="004A0FD1" w:rsidP="00A95B1A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07774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B1A" w:rsidRPr="001C21B3">
        <w:rPr>
          <w:rFonts w:ascii="Arial" w:eastAsia="Times New Roman" w:hAnsi="Arial" w:cs="Arial"/>
          <w:sz w:val="24"/>
          <w:szCs w:val="24"/>
          <w:lang w:eastAsia="en-GB"/>
        </w:rPr>
        <w:t>I was unable to find the information on the website</w:t>
      </w:r>
    </w:p>
    <w:p w:rsidR="00A95B1A" w:rsidRPr="001C21B3" w:rsidRDefault="004A0FD1" w:rsidP="00A95B1A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74935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B1A" w:rsidRPr="001C21B3">
        <w:rPr>
          <w:rFonts w:ascii="Arial" w:eastAsia="Times New Roman" w:hAnsi="Arial" w:cs="Arial"/>
          <w:sz w:val="24"/>
          <w:szCs w:val="24"/>
          <w:lang w:eastAsia="en-GB"/>
        </w:rPr>
        <w:t>The information on the website is out of date</w:t>
      </w:r>
    </w:p>
    <w:p w:rsidR="00A95B1A" w:rsidRPr="001C21B3" w:rsidRDefault="004A0FD1" w:rsidP="00A95B1A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59054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B1A" w:rsidRPr="001C21B3">
        <w:rPr>
          <w:rFonts w:ascii="Arial" w:eastAsia="Times New Roman" w:hAnsi="Arial" w:cs="Arial"/>
          <w:sz w:val="24"/>
          <w:szCs w:val="24"/>
          <w:lang w:eastAsia="en-GB"/>
        </w:rPr>
        <w:t>The service area I was dealing with wasn’t answering my queries</w:t>
      </w:r>
    </w:p>
    <w:p w:rsidR="00A95B1A" w:rsidRPr="001C21B3" w:rsidRDefault="004A0FD1" w:rsidP="00A95B1A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200480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B1A" w:rsidRPr="001C21B3">
        <w:rPr>
          <w:rFonts w:ascii="Arial" w:eastAsia="Times New Roman" w:hAnsi="Arial" w:cs="Arial"/>
          <w:sz w:val="24"/>
          <w:szCs w:val="24"/>
          <w:lang w:eastAsia="en-GB"/>
        </w:rPr>
        <w:t>It was easier than finding out who to contact directly</w:t>
      </w:r>
    </w:p>
    <w:p w:rsidR="00A95B1A" w:rsidRPr="001C21B3" w:rsidRDefault="004A0FD1" w:rsidP="00A95B1A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49665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B1A" w:rsidRPr="001C21B3">
        <w:rPr>
          <w:rFonts w:ascii="Arial" w:eastAsia="Times New Roman" w:hAnsi="Arial" w:cs="Arial"/>
          <w:sz w:val="24"/>
          <w:szCs w:val="24"/>
          <w:lang w:eastAsia="en-GB"/>
        </w:rPr>
        <w:t>I wish to make a complaint</w:t>
      </w:r>
    </w:p>
    <w:p w:rsidR="00A95B1A" w:rsidRPr="001C21B3" w:rsidRDefault="004A0FD1" w:rsidP="00A95B1A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53041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B1A" w:rsidRPr="001C21B3">
        <w:rPr>
          <w:rFonts w:ascii="Arial" w:eastAsia="Times New Roman" w:hAnsi="Arial" w:cs="Arial"/>
          <w:sz w:val="24"/>
          <w:szCs w:val="24"/>
          <w:lang w:eastAsia="en-GB"/>
        </w:rPr>
        <w:t>I didn’t know my request would be dealt with under the FOI Act</w:t>
      </w:r>
    </w:p>
    <w:p w:rsidR="00A95B1A" w:rsidRPr="001C21B3" w:rsidRDefault="004A0FD1" w:rsidP="00124E17">
      <w:pPr>
        <w:spacing w:line="30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53199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B1A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Other: </w:t>
      </w:r>
      <w:r w:rsidR="00A95B1A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5B1A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instrText xml:space="preserve"> FORMTEXT </w:instrText>
      </w:r>
      <w:r w:rsidR="00A95B1A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</w:r>
      <w:r w:rsidR="00A95B1A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separate"/>
      </w:r>
      <w:r w:rsidR="00A95B1A"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="00A95B1A"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="00A95B1A"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="00A95B1A"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="00A95B1A"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="00A95B1A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end"/>
      </w:r>
      <w:r w:rsidR="001C324F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br/>
      </w:r>
    </w:p>
    <w:p w:rsidR="007A1CC3" w:rsidRPr="001C21B3" w:rsidRDefault="00A95B1A" w:rsidP="00A95B1A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  <w:r w:rsidRPr="001C21B3">
        <w:rPr>
          <w:rFonts w:ascii="Arial" w:hAnsi="Arial" w:cs="Arial"/>
          <w:b/>
          <w:sz w:val="24"/>
          <w:szCs w:val="24"/>
        </w:rPr>
        <w:t>Did you receive the information you wanted?</w:t>
      </w:r>
    </w:p>
    <w:p w:rsidR="00124E17" w:rsidRPr="001C21B3" w:rsidRDefault="004A0FD1" w:rsidP="00A95B1A">
      <w:pPr>
        <w:spacing w:after="0" w:line="30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2635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C324F" w:rsidRPr="001C21B3">
        <w:rPr>
          <w:rFonts w:ascii="Arial" w:hAnsi="Arial" w:cs="Arial"/>
          <w:sz w:val="24"/>
          <w:szCs w:val="24"/>
        </w:rPr>
        <w:t xml:space="preserve"> </w:t>
      </w:r>
      <w:r w:rsidR="00A95B1A" w:rsidRPr="001C21B3">
        <w:rPr>
          <w:rFonts w:ascii="Arial" w:hAnsi="Arial" w:cs="Arial"/>
          <w:sz w:val="24"/>
          <w:szCs w:val="24"/>
        </w:rPr>
        <w:t>Yes</w:t>
      </w:r>
    </w:p>
    <w:p w:rsidR="00A95B1A" w:rsidRPr="001C21B3" w:rsidRDefault="004A0FD1" w:rsidP="00A95B1A">
      <w:pPr>
        <w:spacing w:after="0" w:line="30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578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C324F" w:rsidRPr="001C21B3">
        <w:rPr>
          <w:rFonts w:ascii="Arial" w:hAnsi="Arial" w:cs="Arial"/>
          <w:sz w:val="24"/>
          <w:szCs w:val="24"/>
        </w:rPr>
        <w:t xml:space="preserve"> </w:t>
      </w:r>
      <w:r w:rsidR="00A95B1A" w:rsidRPr="001C21B3">
        <w:rPr>
          <w:rFonts w:ascii="Arial" w:hAnsi="Arial" w:cs="Arial"/>
          <w:sz w:val="24"/>
          <w:szCs w:val="24"/>
        </w:rPr>
        <w:t>No</w:t>
      </w:r>
    </w:p>
    <w:p w:rsidR="001C324F" w:rsidRPr="001C21B3" w:rsidRDefault="001C324F" w:rsidP="001C324F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C21B3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1C324F" w:rsidRPr="001C21B3" w:rsidRDefault="001C324F" w:rsidP="001C324F">
      <w:pPr>
        <w:spacing w:after="0" w:line="30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>Was the response received clear?</w:t>
      </w:r>
    </w:p>
    <w:p w:rsidR="001C324F" w:rsidRPr="001C21B3" w:rsidRDefault="004A0FD1" w:rsidP="001C324F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77398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53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Yes</w:t>
      </w:r>
    </w:p>
    <w:p w:rsidR="001C324F" w:rsidRPr="001C21B3" w:rsidRDefault="004A0FD1" w:rsidP="001C324F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10083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53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No, please tell us why  </w:t>
      </w:r>
      <w:r w:rsidR="001C324F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324F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instrText xml:space="preserve"> FORMTEXT </w:instrText>
      </w:r>
      <w:r w:rsidR="001C324F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</w:r>
      <w:r w:rsidR="001C324F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separate"/>
      </w:r>
      <w:r w:rsidR="001C324F"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="001C324F"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="001C324F"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="001C324F"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="001C324F"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="001C324F"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end"/>
      </w:r>
    </w:p>
    <w:p w:rsidR="00A95B1A" w:rsidRPr="001C21B3" w:rsidRDefault="001C324F" w:rsidP="00A95B1A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1C21B3">
        <w:rPr>
          <w:rFonts w:ascii="Arial" w:hAnsi="Arial" w:cs="Arial"/>
          <w:sz w:val="24"/>
          <w:szCs w:val="24"/>
        </w:rPr>
        <w:br/>
      </w:r>
    </w:p>
    <w:p w:rsidR="00124E17" w:rsidRPr="001C21B3" w:rsidRDefault="00124E17" w:rsidP="002B3E37">
      <w:pPr>
        <w:spacing w:after="0" w:line="30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Did you submit this request to </w:t>
      </w:r>
      <w:r w:rsidR="001C21B3"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>an</w:t>
      </w:r>
      <w:r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>other organisation</w:t>
      </w:r>
      <w:r w:rsidR="001C21B3"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as well</w:t>
      </w:r>
      <w:r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>?</w:t>
      </w:r>
    </w:p>
    <w:p w:rsidR="00124E17" w:rsidRPr="001C21B3" w:rsidRDefault="004A0FD1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7429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24E17" w:rsidRPr="001C21B3">
        <w:rPr>
          <w:rFonts w:ascii="Arial" w:eastAsia="Times New Roman" w:hAnsi="Arial" w:cs="Arial"/>
          <w:sz w:val="24"/>
          <w:szCs w:val="24"/>
          <w:lang w:eastAsia="en-GB"/>
        </w:rPr>
        <w:t>Yes, and they provide</w:t>
      </w:r>
      <w:r w:rsidR="001C21B3" w:rsidRPr="001C21B3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124E17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me with the information required</w:t>
      </w:r>
    </w:p>
    <w:p w:rsidR="00124E17" w:rsidRPr="001C21B3" w:rsidRDefault="004A0FD1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21874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24E17" w:rsidRPr="001C21B3">
        <w:rPr>
          <w:rFonts w:ascii="Arial" w:eastAsia="Times New Roman" w:hAnsi="Arial" w:cs="Arial"/>
          <w:sz w:val="24"/>
          <w:szCs w:val="24"/>
          <w:lang w:eastAsia="en-GB"/>
        </w:rPr>
        <w:t>Yes, and they d</w:t>
      </w:r>
      <w:r w:rsidR="001C21B3" w:rsidRPr="001C21B3">
        <w:rPr>
          <w:rFonts w:ascii="Arial" w:eastAsia="Times New Roman" w:hAnsi="Arial" w:cs="Arial"/>
          <w:sz w:val="24"/>
          <w:szCs w:val="24"/>
          <w:lang w:eastAsia="en-GB"/>
        </w:rPr>
        <w:t>id</w:t>
      </w:r>
      <w:r w:rsidR="00124E17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not provide me with the information required </w:t>
      </w:r>
    </w:p>
    <w:p w:rsidR="00124E17" w:rsidRPr="001C21B3" w:rsidRDefault="004A0FD1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7766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24E17" w:rsidRPr="001C21B3">
        <w:rPr>
          <w:rFonts w:ascii="Arial" w:eastAsia="Times New Roman" w:hAnsi="Arial" w:cs="Arial"/>
          <w:sz w:val="24"/>
          <w:szCs w:val="24"/>
          <w:lang w:eastAsia="en-GB"/>
        </w:rPr>
        <w:t>No</w:t>
      </w:r>
    </w:p>
    <w:p w:rsidR="00124E17" w:rsidRPr="001C21B3" w:rsidRDefault="004E7FBF" w:rsidP="00124E17">
      <w:pPr>
        <w:spacing w:after="0" w:line="300" w:lineRule="atLeast"/>
        <w:rPr>
          <w:rFonts w:ascii="Arial" w:hAnsi="Arial" w:cs="Arial"/>
          <w:b/>
          <w:sz w:val="24"/>
          <w:szCs w:val="24"/>
        </w:rPr>
      </w:pPr>
      <w:r w:rsidRPr="001C21B3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124E17" w:rsidRPr="001C21B3">
        <w:rPr>
          <w:rFonts w:ascii="Arial" w:hAnsi="Arial" w:cs="Arial"/>
          <w:b/>
          <w:sz w:val="24"/>
          <w:szCs w:val="24"/>
        </w:rPr>
        <w:t>Are you aware of the procedure if you are unhappy with the handling of your FOI request?</w:t>
      </w:r>
    </w:p>
    <w:p w:rsidR="00124E17" w:rsidRPr="001C21B3" w:rsidRDefault="004A0FD1" w:rsidP="00124E17">
      <w:pPr>
        <w:spacing w:after="0" w:line="30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845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C324F" w:rsidRPr="001C21B3">
        <w:rPr>
          <w:rFonts w:ascii="Arial" w:hAnsi="Arial" w:cs="Arial"/>
          <w:sz w:val="24"/>
          <w:szCs w:val="24"/>
        </w:rPr>
        <w:t xml:space="preserve"> </w:t>
      </w:r>
      <w:r w:rsidR="00124E17" w:rsidRPr="001C21B3">
        <w:rPr>
          <w:rFonts w:ascii="Arial" w:hAnsi="Arial" w:cs="Arial"/>
          <w:sz w:val="24"/>
          <w:szCs w:val="24"/>
        </w:rPr>
        <w:t xml:space="preserve">Yes </w:t>
      </w:r>
    </w:p>
    <w:p w:rsidR="00124E17" w:rsidRPr="001C21B3" w:rsidRDefault="004A0FD1" w:rsidP="00124E17">
      <w:pPr>
        <w:spacing w:after="0" w:line="30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899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C324F" w:rsidRPr="001C21B3">
        <w:rPr>
          <w:rFonts w:ascii="Arial" w:hAnsi="Arial" w:cs="Arial"/>
          <w:sz w:val="24"/>
          <w:szCs w:val="24"/>
        </w:rPr>
        <w:t xml:space="preserve"> </w:t>
      </w:r>
      <w:r w:rsidR="00124E17" w:rsidRPr="001C21B3">
        <w:rPr>
          <w:rFonts w:ascii="Arial" w:hAnsi="Arial" w:cs="Arial"/>
          <w:sz w:val="24"/>
          <w:szCs w:val="24"/>
        </w:rPr>
        <w:t>No</w:t>
      </w:r>
    </w:p>
    <w:p w:rsidR="00124E17" w:rsidRPr="001C21B3" w:rsidRDefault="00124E17" w:rsidP="00124E1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4E17" w:rsidRPr="001C21B3" w:rsidRDefault="00124E17" w:rsidP="002B3E37">
      <w:pPr>
        <w:spacing w:after="0" w:line="30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C21B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Please rate the following</w:t>
      </w:r>
      <w:r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:rsidR="00124E17" w:rsidRPr="001C21B3" w:rsidRDefault="00124E17" w:rsidP="002B3E37">
      <w:pPr>
        <w:spacing w:after="0" w:line="30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 quality of the information received </w:t>
      </w:r>
    </w:p>
    <w:p w:rsidR="00124E17" w:rsidRPr="001C21B3" w:rsidRDefault="004A0FD1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55189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24E17" w:rsidRPr="001C21B3">
        <w:rPr>
          <w:rFonts w:ascii="Arial" w:eastAsia="Times New Roman" w:hAnsi="Arial" w:cs="Arial"/>
          <w:sz w:val="24"/>
          <w:szCs w:val="24"/>
          <w:lang w:eastAsia="en-GB"/>
        </w:rPr>
        <w:t>Good</w:t>
      </w:r>
    </w:p>
    <w:p w:rsidR="00124E17" w:rsidRPr="001C21B3" w:rsidRDefault="004A0FD1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10456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24E17" w:rsidRPr="001C21B3">
        <w:rPr>
          <w:rFonts w:ascii="Arial" w:eastAsia="Times New Roman" w:hAnsi="Arial" w:cs="Arial"/>
          <w:sz w:val="24"/>
          <w:szCs w:val="24"/>
          <w:lang w:eastAsia="en-GB"/>
        </w:rPr>
        <w:t>Adequate</w:t>
      </w:r>
    </w:p>
    <w:p w:rsidR="00124E17" w:rsidRPr="001C21B3" w:rsidRDefault="004A0FD1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2084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24E17" w:rsidRPr="001C21B3">
        <w:rPr>
          <w:rFonts w:ascii="Arial" w:eastAsia="Times New Roman" w:hAnsi="Arial" w:cs="Arial"/>
          <w:sz w:val="24"/>
          <w:szCs w:val="24"/>
          <w:lang w:eastAsia="en-GB"/>
        </w:rPr>
        <w:t>Poor</w:t>
      </w:r>
    </w:p>
    <w:p w:rsidR="00124E17" w:rsidRPr="001C21B3" w:rsidRDefault="00124E17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4E17" w:rsidRPr="001C21B3" w:rsidRDefault="00124E17" w:rsidP="002B3E37">
      <w:pPr>
        <w:spacing w:after="0" w:line="30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>If any exemptions were applied, how well were these explained?</w:t>
      </w:r>
    </w:p>
    <w:p w:rsidR="00124E17" w:rsidRPr="001C21B3" w:rsidRDefault="004A0FD1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61720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Well</w:t>
      </w:r>
      <w:r w:rsidR="00AD553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I understood them</w:t>
      </w:r>
    </w:p>
    <w:p w:rsidR="00124E17" w:rsidRPr="001C21B3" w:rsidRDefault="004A0FD1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52445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24E17" w:rsidRPr="001C21B3">
        <w:rPr>
          <w:rFonts w:ascii="Arial" w:eastAsia="Times New Roman" w:hAnsi="Arial" w:cs="Arial"/>
          <w:sz w:val="24"/>
          <w:szCs w:val="24"/>
          <w:lang w:eastAsia="en-GB"/>
        </w:rPr>
        <w:t>Adequate</w:t>
      </w:r>
      <w:r w:rsidR="00AD553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I barely understood them</w:t>
      </w:r>
    </w:p>
    <w:p w:rsidR="00124E17" w:rsidRPr="001C21B3" w:rsidRDefault="004A0FD1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22058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24E17" w:rsidRPr="001C21B3">
        <w:rPr>
          <w:rFonts w:ascii="Arial" w:eastAsia="Times New Roman" w:hAnsi="Arial" w:cs="Arial"/>
          <w:sz w:val="24"/>
          <w:szCs w:val="24"/>
          <w:lang w:eastAsia="en-GB"/>
        </w:rPr>
        <w:t>Poor</w:t>
      </w:r>
      <w:r w:rsidR="00AD553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I didn’t understand them</w:t>
      </w:r>
    </w:p>
    <w:p w:rsidR="007A128F" w:rsidRPr="001C21B3" w:rsidRDefault="004A0FD1" w:rsidP="007A128F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8205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8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7A128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N/A</w:t>
      </w:r>
    </w:p>
    <w:p w:rsidR="00124E17" w:rsidRPr="001C21B3" w:rsidRDefault="00124E17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4E17" w:rsidRPr="001C21B3" w:rsidRDefault="00124E17" w:rsidP="002B3E37">
      <w:pPr>
        <w:spacing w:after="0" w:line="30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>The overall impression of the service:</w:t>
      </w:r>
    </w:p>
    <w:p w:rsidR="00124E17" w:rsidRPr="001C21B3" w:rsidRDefault="004A0FD1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43051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24E17" w:rsidRPr="001C21B3">
        <w:rPr>
          <w:rFonts w:ascii="Arial" w:eastAsia="Times New Roman" w:hAnsi="Arial" w:cs="Arial"/>
          <w:sz w:val="24"/>
          <w:szCs w:val="24"/>
          <w:lang w:eastAsia="en-GB"/>
        </w:rPr>
        <w:t>Good</w:t>
      </w:r>
    </w:p>
    <w:p w:rsidR="00124E17" w:rsidRPr="001C21B3" w:rsidRDefault="004A0FD1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9238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24E17" w:rsidRPr="001C21B3">
        <w:rPr>
          <w:rFonts w:ascii="Arial" w:eastAsia="Times New Roman" w:hAnsi="Arial" w:cs="Arial"/>
          <w:sz w:val="24"/>
          <w:szCs w:val="24"/>
          <w:lang w:eastAsia="en-GB"/>
        </w:rPr>
        <w:t>Adequate</w:t>
      </w:r>
    </w:p>
    <w:p w:rsidR="00124E17" w:rsidRPr="001C21B3" w:rsidRDefault="004A0FD1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52968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4F" w:rsidRPr="001C21B3">
            <w:rPr>
              <w:rFonts w:ascii="MS Gothic" w:eastAsia="MS Gothic" w:hAnsi="MS Gothic" w:cs="MS Gothic" w:hint="eastAsia"/>
              <w:sz w:val="24"/>
              <w:szCs w:val="24"/>
              <w:lang w:eastAsia="en-GB"/>
            </w:rPr>
            <w:t>☐</w:t>
          </w:r>
        </w:sdtContent>
      </w:sdt>
      <w:r w:rsidR="001C324F" w:rsidRPr="001C21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24E17" w:rsidRPr="001C21B3">
        <w:rPr>
          <w:rFonts w:ascii="Arial" w:eastAsia="Times New Roman" w:hAnsi="Arial" w:cs="Arial"/>
          <w:sz w:val="24"/>
          <w:szCs w:val="24"/>
          <w:lang w:eastAsia="en-GB"/>
        </w:rPr>
        <w:t>Poor</w:t>
      </w:r>
    </w:p>
    <w:p w:rsidR="00124E17" w:rsidRPr="001C21B3" w:rsidRDefault="00124E17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4E17" w:rsidRPr="001C21B3" w:rsidRDefault="00124E17" w:rsidP="002B3E37">
      <w:pPr>
        <w:spacing w:after="0" w:line="30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>Your suggestions to improve our service</w:t>
      </w:r>
    </w:p>
    <w:p w:rsidR="002B3E37" w:rsidRPr="001C21B3" w:rsidRDefault="00124E17" w:rsidP="002B3E37">
      <w:pPr>
        <w:spacing w:after="0" w:line="300" w:lineRule="atLeas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instrText xml:space="preserve"> FORMTEXT </w:instrText>
      </w:r>
      <w:r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</w:r>
      <w:r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separate"/>
      </w:r>
      <w:r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Pr="001C21B3"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w:t> </w:t>
      </w:r>
      <w:r w:rsidRPr="001C21B3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end"/>
      </w:r>
    </w:p>
    <w:p w:rsidR="00124E17" w:rsidRPr="001C21B3" w:rsidRDefault="00124E17" w:rsidP="001A5BDB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1C324F" w:rsidRPr="001C21B3" w:rsidRDefault="001C324F" w:rsidP="001A5B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1A5BDB" w:rsidRPr="001C21B3" w:rsidRDefault="001A5BDB" w:rsidP="001A5B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1A5BDB" w:rsidRPr="001C21B3" w:rsidRDefault="00676BCE" w:rsidP="00676BCE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1C21B3">
        <w:rPr>
          <w:rFonts w:ascii="Arial" w:eastAsia="Times New Roman" w:hAnsi="Arial" w:cs="Arial"/>
          <w:b/>
          <w:sz w:val="24"/>
          <w:szCs w:val="24"/>
          <w:lang w:eastAsia="en-GB"/>
        </w:rPr>
        <w:br/>
        <w:t xml:space="preserve">Please email the completed form back to: </w:t>
      </w:r>
      <w:hyperlink r:id="rId8" w:history="1">
        <w:r w:rsidRPr="001C21B3">
          <w:rPr>
            <w:rStyle w:val="Hyperlink"/>
            <w:rFonts w:ascii="Arial" w:hAnsi="Arial" w:cs="Arial"/>
            <w:sz w:val="24"/>
            <w:szCs w:val="24"/>
            <w:lang w:val="en-US"/>
          </w:rPr>
          <w:t>freedomofinformation@covwarkpt.nhs.uk</w:t>
        </w:r>
      </w:hyperlink>
      <w:r w:rsidRPr="001C21B3">
        <w:rPr>
          <w:rFonts w:ascii="Arial" w:hAnsi="Arial" w:cs="Arial"/>
          <w:color w:val="000000"/>
          <w:sz w:val="24"/>
          <w:szCs w:val="24"/>
          <w:lang w:val="en-US"/>
        </w:rPr>
        <w:br/>
      </w:r>
    </w:p>
    <w:p w:rsidR="00676BCE" w:rsidRPr="001C21B3" w:rsidRDefault="001C21B3" w:rsidP="001A5B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C21B3">
        <w:rPr>
          <w:rFonts w:ascii="Arial" w:eastAsia="Times New Roman" w:hAnsi="Arial" w:cs="Arial"/>
          <w:b/>
          <w:sz w:val="24"/>
          <w:szCs w:val="24"/>
          <w:lang w:eastAsia="en-GB"/>
        </w:rPr>
        <w:t>Thank you</w:t>
      </w:r>
    </w:p>
    <w:p w:rsidR="001C324F" w:rsidRPr="001C21B3" w:rsidRDefault="001C324F" w:rsidP="001A5B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F1322F" w:rsidRPr="001C21B3" w:rsidRDefault="00F1322F" w:rsidP="002B3E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n-GB"/>
        </w:rPr>
      </w:pPr>
      <w:r w:rsidRPr="001C21B3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:rsidR="00F1322F" w:rsidRPr="001C21B3" w:rsidRDefault="00F1322F" w:rsidP="002B3E37">
      <w:pPr>
        <w:spacing w:after="0"/>
        <w:rPr>
          <w:rFonts w:ascii="Arial" w:hAnsi="Arial" w:cs="Arial"/>
          <w:sz w:val="24"/>
          <w:szCs w:val="24"/>
        </w:rPr>
      </w:pPr>
    </w:p>
    <w:sectPr w:rsidR="00F1322F" w:rsidRPr="001C21B3" w:rsidSect="007A128F">
      <w:headerReference w:type="default" r:id="rId9"/>
      <w:footerReference w:type="default" r:id="rId10"/>
      <w:type w:val="continuous"/>
      <w:pgSz w:w="11906" w:h="16838"/>
      <w:pgMar w:top="1666" w:right="1440" w:bottom="1418" w:left="1440" w:header="56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BF" w:rsidRDefault="004E7FBF" w:rsidP="00F1322F">
      <w:pPr>
        <w:spacing w:after="0" w:line="240" w:lineRule="auto"/>
      </w:pPr>
      <w:r>
        <w:separator/>
      </w:r>
    </w:p>
  </w:endnote>
  <w:endnote w:type="continuationSeparator" w:id="0">
    <w:p w:rsidR="004E7FBF" w:rsidRDefault="004E7FBF" w:rsidP="00F1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4532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128F" w:rsidRPr="007A128F" w:rsidRDefault="007A128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7A128F">
          <w:rPr>
            <w:sz w:val="20"/>
            <w:szCs w:val="20"/>
          </w:rPr>
          <w:fldChar w:fldCharType="begin"/>
        </w:r>
        <w:r w:rsidRPr="007A128F">
          <w:rPr>
            <w:sz w:val="20"/>
            <w:szCs w:val="20"/>
          </w:rPr>
          <w:instrText xml:space="preserve"> PAGE   \* MERGEFORMAT </w:instrText>
        </w:r>
        <w:r w:rsidRPr="007A128F">
          <w:rPr>
            <w:sz w:val="20"/>
            <w:szCs w:val="20"/>
          </w:rPr>
          <w:fldChar w:fldCharType="separate"/>
        </w:r>
        <w:r w:rsidR="004A0FD1">
          <w:rPr>
            <w:noProof/>
            <w:sz w:val="20"/>
            <w:szCs w:val="20"/>
          </w:rPr>
          <w:t>1</w:t>
        </w:r>
        <w:r w:rsidRPr="007A128F">
          <w:rPr>
            <w:noProof/>
            <w:sz w:val="20"/>
            <w:szCs w:val="20"/>
          </w:rPr>
          <w:fldChar w:fldCharType="end"/>
        </w:r>
        <w:r w:rsidRPr="007A128F">
          <w:rPr>
            <w:sz w:val="20"/>
            <w:szCs w:val="20"/>
          </w:rPr>
          <w:t xml:space="preserve"> | </w:t>
        </w:r>
        <w:r>
          <w:rPr>
            <w:sz w:val="20"/>
            <w:szCs w:val="20"/>
          </w:rPr>
          <w:t>Page</w:t>
        </w:r>
      </w:p>
    </w:sdtContent>
  </w:sdt>
  <w:p w:rsidR="007A128F" w:rsidRDefault="007A1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BF" w:rsidRDefault="004E7FBF" w:rsidP="00F1322F">
      <w:pPr>
        <w:spacing w:after="0" w:line="240" w:lineRule="auto"/>
      </w:pPr>
      <w:r>
        <w:separator/>
      </w:r>
    </w:p>
  </w:footnote>
  <w:footnote w:type="continuationSeparator" w:id="0">
    <w:p w:rsidR="004E7FBF" w:rsidRDefault="004E7FBF" w:rsidP="00F1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BF" w:rsidRDefault="009D75E3" w:rsidP="002B3E37">
    <w:pPr>
      <w:pStyle w:val="Header"/>
      <w:jc w:val="right"/>
    </w:pPr>
    <w:r>
      <w:rPr>
        <w:noProof/>
        <w:lang w:eastAsia="en-GB"/>
      </w:rPr>
      <w:drawing>
        <wp:inline distT="0" distB="0" distL="0" distR="0" wp14:anchorId="4D1E6BD4">
          <wp:extent cx="2463507" cy="89054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890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553F" w:rsidRDefault="00AD553F" w:rsidP="00AD553F">
    <w:pPr>
      <w:pStyle w:val="Header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2F"/>
    <w:rsid w:val="0007527F"/>
    <w:rsid w:val="00124E17"/>
    <w:rsid w:val="001A5BDB"/>
    <w:rsid w:val="001B5180"/>
    <w:rsid w:val="001C21B3"/>
    <w:rsid w:val="001C324F"/>
    <w:rsid w:val="002B3E37"/>
    <w:rsid w:val="00371BD4"/>
    <w:rsid w:val="004A0FD1"/>
    <w:rsid w:val="004E7FBF"/>
    <w:rsid w:val="005B211B"/>
    <w:rsid w:val="005F54BE"/>
    <w:rsid w:val="00676BCE"/>
    <w:rsid w:val="007A128F"/>
    <w:rsid w:val="007A1CC3"/>
    <w:rsid w:val="00891A42"/>
    <w:rsid w:val="008B75E1"/>
    <w:rsid w:val="009D75E3"/>
    <w:rsid w:val="00A95B1A"/>
    <w:rsid w:val="00AD553F"/>
    <w:rsid w:val="00C0153F"/>
    <w:rsid w:val="00CB7210"/>
    <w:rsid w:val="00D94557"/>
    <w:rsid w:val="00F1322F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22F"/>
    <w:pPr>
      <w:spacing w:before="375" w:after="225" w:line="540" w:lineRule="atLeast"/>
      <w:outlineLvl w:val="0"/>
    </w:pPr>
    <w:rPr>
      <w:rFonts w:ascii="Arial" w:eastAsia="Times New Roman" w:hAnsi="Arial" w:cs="Arial"/>
      <w:color w:val="5B2856"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22F"/>
    <w:rPr>
      <w:rFonts w:ascii="Arial" w:eastAsia="Times New Roman" w:hAnsi="Arial" w:cs="Arial"/>
      <w:color w:val="5B2856"/>
      <w:kern w:val="36"/>
      <w:sz w:val="39"/>
      <w:szCs w:val="39"/>
      <w:lang w:eastAsia="en-GB"/>
    </w:rPr>
  </w:style>
  <w:style w:type="character" w:styleId="Strong">
    <w:name w:val="Strong"/>
    <w:basedOn w:val="DefaultParagraphFont"/>
    <w:uiPriority w:val="22"/>
    <w:qFormat/>
    <w:rsid w:val="00F1322F"/>
    <w:rPr>
      <w:b/>
      <w:bCs/>
    </w:rPr>
  </w:style>
  <w:style w:type="paragraph" w:styleId="NormalWeb">
    <w:name w:val="Normal (Web)"/>
    <w:basedOn w:val="Normal"/>
    <w:uiPriority w:val="99"/>
    <w:unhideWhenUsed/>
    <w:rsid w:val="00F132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32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322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32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322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3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2F"/>
  </w:style>
  <w:style w:type="paragraph" w:styleId="Footer">
    <w:name w:val="footer"/>
    <w:basedOn w:val="Normal"/>
    <w:link w:val="FooterChar"/>
    <w:uiPriority w:val="99"/>
    <w:unhideWhenUsed/>
    <w:rsid w:val="00F13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2F"/>
  </w:style>
  <w:style w:type="paragraph" w:styleId="BalloonText">
    <w:name w:val="Balloon Text"/>
    <w:basedOn w:val="Normal"/>
    <w:link w:val="BalloonTextChar"/>
    <w:uiPriority w:val="99"/>
    <w:semiHidden/>
    <w:unhideWhenUsed/>
    <w:rsid w:val="00F1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1BD4"/>
    <w:rPr>
      <w:color w:val="808080"/>
    </w:rPr>
  </w:style>
  <w:style w:type="paragraph" w:styleId="ListParagraph">
    <w:name w:val="List Paragraph"/>
    <w:basedOn w:val="Normal"/>
    <w:uiPriority w:val="34"/>
    <w:qFormat/>
    <w:rsid w:val="001C3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22F"/>
    <w:pPr>
      <w:spacing w:before="375" w:after="225" w:line="540" w:lineRule="atLeast"/>
      <w:outlineLvl w:val="0"/>
    </w:pPr>
    <w:rPr>
      <w:rFonts w:ascii="Arial" w:eastAsia="Times New Roman" w:hAnsi="Arial" w:cs="Arial"/>
      <w:color w:val="5B2856"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22F"/>
    <w:rPr>
      <w:rFonts w:ascii="Arial" w:eastAsia="Times New Roman" w:hAnsi="Arial" w:cs="Arial"/>
      <w:color w:val="5B2856"/>
      <w:kern w:val="36"/>
      <w:sz w:val="39"/>
      <w:szCs w:val="39"/>
      <w:lang w:eastAsia="en-GB"/>
    </w:rPr>
  </w:style>
  <w:style w:type="character" w:styleId="Strong">
    <w:name w:val="Strong"/>
    <w:basedOn w:val="DefaultParagraphFont"/>
    <w:uiPriority w:val="22"/>
    <w:qFormat/>
    <w:rsid w:val="00F1322F"/>
    <w:rPr>
      <w:b/>
      <w:bCs/>
    </w:rPr>
  </w:style>
  <w:style w:type="paragraph" w:styleId="NormalWeb">
    <w:name w:val="Normal (Web)"/>
    <w:basedOn w:val="Normal"/>
    <w:uiPriority w:val="99"/>
    <w:unhideWhenUsed/>
    <w:rsid w:val="00F132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32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322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32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322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3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2F"/>
  </w:style>
  <w:style w:type="paragraph" w:styleId="Footer">
    <w:name w:val="footer"/>
    <w:basedOn w:val="Normal"/>
    <w:link w:val="FooterChar"/>
    <w:uiPriority w:val="99"/>
    <w:unhideWhenUsed/>
    <w:rsid w:val="00F13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2F"/>
  </w:style>
  <w:style w:type="paragraph" w:styleId="BalloonText">
    <w:name w:val="Balloon Text"/>
    <w:basedOn w:val="Normal"/>
    <w:link w:val="BalloonTextChar"/>
    <w:uiPriority w:val="99"/>
    <w:semiHidden/>
    <w:unhideWhenUsed/>
    <w:rsid w:val="00F1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1BD4"/>
    <w:rPr>
      <w:color w:val="808080"/>
    </w:rPr>
  </w:style>
  <w:style w:type="paragraph" w:styleId="ListParagraph">
    <w:name w:val="List Paragraph"/>
    <w:basedOn w:val="Normal"/>
    <w:uiPriority w:val="34"/>
    <w:qFormat/>
    <w:rsid w:val="001C3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5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97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43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5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8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44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1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4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1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0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5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9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62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2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8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8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6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7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9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2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5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5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77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5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8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0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3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3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0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3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5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8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97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0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5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30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1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3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33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6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39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1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6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2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7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8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082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7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0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5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1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9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5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2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1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2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9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5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2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6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5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3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8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8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30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domofinformation@covwarkpt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363A-E7F3-4E20-B34C-9F97E9A7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Lutfi Lia (RYG) C&amp;W PARTNERSHIP TRUST</dc:creator>
  <cp:lastModifiedBy>Wills Naomi (RYG) C&amp;W PARTNERSHIP TRUST</cp:lastModifiedBy>
  <cp:revision>2</cp:revision>
  <cp:lastPrinted>2015-11-24T15:06:00Z</cp:lastPrinted>
  <dcterms:created xsi:type="dcterms:W3CDTF">2017-03-13T12:40:00Z</dcterms:created>
  <dcterms:modified xsi:type="dcterms:W3CDTF">2017-03-13T12:40:00Z</dcterms:modified>
</cp:coreProperties>
</file>