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22" w:rsidRDefault="009B5D22" w:rsidP="009B5D22">
      <w:pPr>
        <w:jc w:val="center"/>
        <w:rPr>
          <w:rFonts w:eastAsia="Times New Roman"/>
        </w:rPr>
      </w:pPr>
    </w:p>
    <w:p w:rsidR="009B5D22" w:rsidRDefault="009B5D22" w:rsidP="009B5D22">
      <w:pPr>
        <w:outlineLvl w:val="0"/>
        <w:rPr>
          <w:rFonts w:ascii="Calibri" w:hAnsi="Calibri" w:cs="Calibri"/>
          <w:color w:val="000000"/>
          <w:sz w:val="22"/>
          <w:szCs w:val="22"/>
        </w:rPr>
      </w:pPr>
      <w:r>
        <w:rPr>
          <w:rFonts w:ascii="Calibri" w:hAnsi="Calibri" w:cs="Calibri"/>
          <w:b/>
          <w:bCs/>
          <w:color w:val="000000"/>
          <w:sz w:val="22"/>
          <w:szCs w:val="22"/>
        </w:rPr>
        <w:t>From:</w:t>
      </w:r>
      <w:r>
        <w:rPr>
          <w:rFonts w:ascii="Calibri" w:hAnsi="Calibri" w:cs="Calibri"/>
          <w:color w:val="000000"/>
          <w:sz w:val="22"/>
          <w:szCs w:val="22"/>
        </w:rPr>
        <w:t xml:space="preserve"> Cooper, Tom - UKGI</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Thursday, January 3, 2019 18:17</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xml:space="preserve"> Paula Vennells; Alisdair Cameron</w:t>
      </w:r>
      <w:r>
        <w:rPr>
          <w:rFonts w:ascii="Calibri" w:hAnsi="Calibri" w:cs="Calibri"/>
          <w:color w:val="000000"/>
          <w:sz w:val="22"/>
          <w:szCs w:val="22"/>
        </w:rPr>
        <w:br/>
      </w:r>
      <w:r>
        <w:rPr>
          <w:rFonts w:ascii="Calibri" w:hAnsi="Calibri" w:cs="Calibri"/>
          <w:b/>
          <w:bCs/>
          <w:color w:val="000000"/>
          <w:sz w:val="22"/>
          <w:szCs w:val="22"/>
        </w:rPr>
        <w:t>Cc:</w:t>
      </w:r>
      <w:r>
        <w:rPr>
          <w:rFonts w:ascii="Calibri" w:hAnsi="Calibri" w:cs="Calibri"/>
          <w:color w:val="000000"/>
          <w:sz w:val="22"/>
          <w:szCs w:val="22"/>
        </w:rPr>
        <w:t xml:space="preserve"> </w:t>
      </w:r>
      <w:bookmarkStart w:id="0" w:name="_GoBack"/>
      <w:bookmarkEnd w:id="0"/>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Letter from Alex Chisholm re funding </w:t>
      </w:r>
    </w:p>
    <w:p w:rsidR="009B5D22" w:rsidRDefault="009B5D22" w:rsidP="009B5D22">
      <w:pPr>
        <w:rPr>
          <w:rFonts w:ascii="Calibri" w:hAnsi="Calibri" w:cs="Calibri"/>
          <w:color w:val="000000"/>
          <w:sz w:val="22"/>
          <w:szCs w:val="22"/>
        </w:rPr>
      </w:pPr>
      <w:r>
        <w:rPr>
          <w:rFonts w:ascii="Calibri" w:hAnsi="Calibri" w:cs="Calibri"/>
          <w:color w:val="000000"/>
          <w:sz w:val="22"/>
          <w:szCs w:val="22"/>
        </w:rPr>
        <w:t> </w:t>
      </w:r>
    </w:p>
    <w:p w:rsidR="009B5D22" w:rsidRDefault="009B5D22" w:rsidP="009B5D22">
      <w:r>
        <w:br/>
        <w:t xml:space="preserve">Paula, Al </w:t>
      </w:r>
      <w:r>
        <w:br/>
      </w:r>
      <w:r>
        <w:br/>
        <w:t xml:space="preserve">Happy new year to both of you. Hope you’ve had a decent break. </w:t>
      </w:r>
      <w:r>
        <w:br/>
      </w:r>
      <w:r>
        <w:br/>
        <w:t xml:space="preserve">Just a heads up in case you haven’t received it already, there’s a letter on its way to Paula about using BEIS funding to pay for litigation costs. Tom and I mentioned that something like this might be coming at our last meeting. </w:t>
      </w:r>
      <w:r>
        <w:br/>
      </w:r>
      <w:r>
        <w:br/>
        <w:t xml:space="preserve">Al - you’ll see when you get the letter that BEIS is looking for some extra confirmations in this area and we’ll need to agree some wording for inclusion in future. We can pick this up at our next regular meeting. </w:t>
      </w:r>
      <w:r>
        <w:br/>
      </w:r>
      <w:r>
        <w:br/>
        <w:t xml:space="preserve">Tom </w:t>
      </w:r>
      <w:r>
        <w:br/>
      </w:r>
      <w:r>
        <w:br/>
      </w:r>
      <w:r>
        <w:br/>
        <w:t xml:space="preserve">Sent from my iPhone </w:t>
      </w:r>
      <w:r>
        <w:br/>
      </w:r>
      <w:r>
        <w:br/>
        <w:t xml:space="preserve">This email and any files transmitted with it are intended solely for the use of the individual(s) to whom they are addressed. If you are not the intended recipient and have received this email in error, please notify the sender and delete the email. </w:t>
      </w:r>
      <w:r>
        <w:br/>
      </w:r>
      <w:r>
        <w:br/>
        <w:t xml:space="preserve">This footnote also confirms that our email communications may be monitored to ensure the secure and effective operation of our systems and for other lawful purposes, and that this email has been swept for malware and viruses. </w:t>
      </w:r>
    </w:p>
    <w:p w:rsidR="001F0C87" w:rsidRDefault="001F0C87"/>
    <w:sectPr w:rsidR="001F0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22"/>
    <w:rsid w:val="000B5AF9"/>
    <w:rsid w:val="001F0C87"/>
    <w:rsid w:val="009B5D22"/>
    <w:rsid w:val="00D7105F"/>
    <w:rsid w:val="00D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6C48-3A9F-4EE5-B4A0-95254ED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D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Stephen - UKGI</dc:creator>
  <cp:keywords/>
  <dc:description/>
  <cp:lastModifiedBy>Hunt, Deb - UKGI</cp:lastModifiedBy>
  <cp:revision>2</cp:revision>
  <dcterms:created xsi:type="dcterms:W3CDTF">2019-02-25T16:19:00Z</dcterms:created>
  <dcterms:modified xsi:type="dcterms:W3CDTF">2019-03-11T16:40:00Z</dcterms:modified>
</cp:coreProperties>
</file>