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2" w:rsidRDefault="001550CD" w:rsidP="002464A2">
      <w:pPr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3869690</wp:posOffset>
                </wp:positionH>
                <wp:positionV relativeFrom="paragraph">
                  <wp:posOffset>121920</wp:posOffset>
                </wp:positionV>
                <wp:extent cx="2609850" cy="1438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0CD" w:rsidRPr="001550CD" w:rsidRDefault="009E534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Rachel Cole</w:t>
                            </w:r>
                          </w:p>
                          <w:p w:rsidR="001550CD" w:rsidRPr="001550CD" w:rsidRDefault="009E534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01792 635045</w:t>
                            </w:r>
                          </w:p>
                          <w:p w:rsidR="001550CD" w:rsidRDefault="00B85E5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F45751">
                                <w:rPr>
                                  <w:rStyle w:val="Hyperlink"/>
                                  <w:rFonts w:ascii="Arial" w:hAnsi="Arial" w:cs="Arial"/>
                                </w:rPr>
                                <w:t>Rachel.cole2@swansea.gov.uk</w:t>
                              </w:r>
                            </w:hyperlink>
                          </w:p>
                          <w:p w:rsidR="00B85E58" w:rsidRDefault="00B85E5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00243046</w:t>
                            </w:r>
                          </w:p>
                          <w:p w:rsidR="00B85E58" w:rsidRDefault="00B85E5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5E58" w:rsidRPr="001550CD" w:rsidRDefault="00B85E58" w:rsidP="001550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14.2.19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4.7pt;margin-top:9.6pt;width:205.5pt;height:11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" filled="f" stroked="f" strokeweight=".5pt">
                <v:textbox>
                  <w:txbxContent>
                    <w:p w:rsidR="001550CD" w:rsidRPr="001550CD" w:rsidRDefault="009E534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Rachel Cole</w:t>
                      </w:r>
                    </w:p>
                    <w:p w:rsidR="001550CD" w:rsidRPr="001550CD" w:rsidRDefault="009E534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01792 635045</w:t>
                      </w:r>
                    </w:p>
                    <w:p w:rsidR="001550CD" w:rsidRDefault="00B85E5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F45751">
                          <w:rPr>
                            <w:rStyle w:val="Hyperlink"/>
                            <w:rFonts w:ascii="Arial" w:hAnsi="Arial" w:cs="Arial"/>
                          </w:rPr>
                          <w:t>Rachel.cole2@swansea.gov.uk</w:t>
                        </w:r>
                      </w:hyperlink>
                    </w:p>
                    <w:p w:rsidR="00B85E58" w:rsidRDefault="00B85E5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00243046</w:t>
                      </w:r>
                    </w:p>
                    <w:p w:rsidR="00B85E58" w:rsidRDefault="00B85E5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B85E58" w:rsidRPr="001550CD" w:rsidRDefault="00B85E58" w:rsidP="001550CD">
                      <w:pPr>
                        <w:spacing w:after="6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14.2.19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ED9" w:rsidRDefault="001550CD" w:rsidP="002464A2">
      <w:pPr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50165</wp:posOffset>
                </wp:positionV>
                <wp:extent cx="2647950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1390" w:rsidRDefault="00C91390" w:rsidP="001550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5E58">
                              <w:rPr>
                                <w:rFonts w:ascii="Arial" w:hAnsi="Arial" w:cs="Arial"/>
                              </w:rPr>
                              <w:t>Mr. John Davies</w:t>
                            </w:r>
                          </w:p>
                          <w:p w:rsidR="00B85E58" w:rsidRDefault="00B85E58" w:rsidP="001550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5E58" w:rsidRPr="00A01662" w:rsidRDefault="00B85E58" w:rsidP="001550CD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F45751">
                                <w:rPr>
                                  <w:rStyle w:val="Hyperlink"/>
                                  <w:rFonts w:ascii="Arial" w:hAnsi="Arial" w:cs="Arial"/>
                                </w:rPr>
                                <w:t>Request-551848-e01a178d@whatdotheyknow.com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7" type="#_x0000_t202" style="position:absolute;margin-left:-.55pt;margin-top:3.95pt;width:208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" filled="f" stroked="f" strokeweight=".5pt">
                <v:textbox>
                  <w:txbxContent>
                    <w:p w:rsidR="00C91390" w:rsidRDefault="00C91390" w:rsidP="001550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85E58">
                        <w:rPr>
                          <w:rFonts w:ascii="Arial" w:hAnsi="Arial" w:cs="Arial"/>
                        </w:rPr>
                        <w:t>Mr. John Davies</w:t>
                      </w:r>
                    </w:p>
                    <w:p w:rsidR="00B85E58" w:rsidRDefault="00B85E58" w:rsidP="001550CD">
                      <w:pPr>
                        <w:rPr>
                          <w:rFonts w:ascii="Arial" w:hAnsi="Arial" w:cs="Arial"/>
                        </w:rPr>
                      </w:pPr>
                    </w:p>
                    <w:p w:rsidR="00B85E58" w:rsidRPr="00A01662" w:rsidRDefault="00B85E58" w:rsidP="001550CD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F45751">
                          <w:rPr>
                            <w:rStyle w:val="Hyperlink"/>
                            <w:rFonts w:ascii="Arial" w:hAnsi="Arial" w:cs="Arial"/>
                          </w:rPr>
                          <w:t>Request-551848-e01a178d@whatdotheyknow.com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A95ED9" w:rsidRDefault="00A95ED9" w:rsidP="002464A2">
      <w:pPr>
        <w:rPr>
          <w:sz w:val="16"/>
          <w:szCs w:val="16"/>
        </w:rPr>
      </w:pPr>
    </w:p>
    <w:p w:rsidR="009E5348" w:rsidRDefault="009E5348" w:rsidP="009E5348">
      <w:pPr>
        <w:jc w:val="both"/>
        <w:rPr>
          <w:rFonts w:ascii="Arial" w:hAnsi="Arial" w:cs="Arial"/>
        </w:rPr>
      </w:pPr>
    </w:p>
    <w:p w:rsidR="009E5348" w:rsidRDefault="009E5348" w:rsidP="009E5348">
      <w:pPr>
        <w:jc w:val="both"/>
        <w:rPr>
          <w:rFonts w:ascii="Arial" w:hAnsi="Arial" w:cs="Arial"/>
        </w:rPr>
      </w:pPr>
    </w:p>
    <w:p w:rsidR="002068D4" w:rsidRDefault="002068D4" w:rsidP="007E72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Annwyl</w:t>
      </w:r>
      <w:proofErr w:type="spellEnd"/>
      <w:r w:rsidR="00C91390">
        <w:rPr>
          <w:rFonts w:ascii="Arial" w:hAnsi="Arial" w:cs="Arial"/>
        </w:rPr>
        <w:t xml:space="preserve"> </w:t>
      </w:r>
      <w:r w:rsidR="00B85E58">
        <w:rPr>
          <w:rFonts w:ascii="Arial" w:hAnsi="Arial" w:cs="Arial"/>
        </w:rPr>
        <w:t>John</w:t>
      </w:r>
    </w:p>
    <w:p w:rsidR="002068D4" w:rsidRDefault="002068D4" w:rsidP="007E7221">
      <w:pPr>
        <w:jc w:val="both"/>
        <w:rPr>
          <w:rFonts w:ascii="Arial" w:hAnsi="Arial" w:cs="Arial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cy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Diolch am eich cais am wyboda</w:t>
      </w:r>
      <w:r w:rsidR="00C91390">
        <w:rPr>
          <w:rFonts w:ascii="Arial" w:eastAsia="Times New Roman" w:hAnsi="Arial" w:cs="Arial"/>
          <w:color w:val="000000"/>
          <w:lang w:val="cy-GB" w:eastAsia="en-GB"/>
        </w:rPr>
        <w:t>eth a dderbyniwyd ar</w:t>
      </w:r>
      <w:r w:rsidR="00B85E58">
        <w:rPr>
          <w:rFonts w:ascii="Arial" w:eastAsia="Times New Roman" w:hAnsi="Arial" w:cs="Arial"/>
          <w:color w:val="000000"/>
          <w:lang w:val="cy-GB" w:eastAsia="en-GB"/>
        </w:rPr>
        <w:t xml:space="preserve"> 11.2.19</w:t>
      </w:r>
      <w:r w:rsidR="00C91390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cy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Mae'r cais hwn yn cael ei drin o dan Ddeddf Rhyddid Gwybodaeth 2000.</w:t>
      </w: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Yn ôl telerau'r Ddeddf, mae gennym 20 diwrnod gwaith i ymateb i'ch cais ond efallai y bydd y cyfnod 20 diwrnod yn cael ei estyn os bydd yn rhaid i ni gysylltu â chi er mwyn egluro eich cais, neu os bydd yn rhaid i ni ystyried prawf budd y cyhoedd a allai fod yn berthnasol mewn rhai achosion.</w:t>
      </w: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Yn y rhan fwyaf o achosion, ni chodir tâl ar gyfer ymdrin â'ch cais ond os codir tâl, byddwn yn eich hysbysu ymlaen llaw a chyn i ni barhau i ymdrin â'ch cais. Efallai y codir tâl am gopïo ond fe'ch hysbysir am daliadau, os yw'n berthnasol, cyn eu codi.</w:t>
      </w: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cy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 xml:space="preserve">Dylai unrhyw ohebiaeth bellach gennych mewn perthynas â'r mater hwn gynnwys y cyfeirnod </w:t>
      </w:r>
      <w:r w:rsidR="00B85E58">
        <w:rPr>
          <w:rFonts w:ascii="Arial" w:eastAsia="Times New Roman" w:hAnsi="Arial" w:cs="Arial"/>
          <w:color w:val="000000"/>
          <w:lang w:val="cy-GB" w:eastAsia="en-GB"/>
        </w:rPr>
        <w:t>00243046</w:t>
      </w:r>
      <w:bookmarkStart w:id="0" w:name="_GoBack"/>
      <w:bookmarkEnd w:id="0"/>
      <w:r w:rsidR="00C91390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2068D4">
        <w:rPr>
          <w:rFonts w:ascii="Arial" w:eastAsia="Times New Roman" w:hAnsi="Arial" w:cs="Arial"/>
          <w:color w:val="000000"/>
          <w:lang w:val="cy-GB" w:eastAsia="en-GB"/>
        </w:rPr>
        <w:t>a dylech ei anfon ataf i yn y cyfeiriad a nodir ar waelod y llythyr hwn.</w:t>
      </w:r>
    </w:p>
    <w:p w:rsidR="009E5348" w:rsidRDefault="009E5348" w:rsidP="007E7221">
      <w:pPr>
        <w:jc w:val="both"/>
        <w:rPr>
          <w:rFonts w:ascii="Arial" w:eastAsia="Times New Roman" w:hAnsi="Arial" w:cs="Arial"/>
          <w:b/>
          <w:noProof/>
          <w:lang w:val="en-GB" w:eastAsia="en-GB"/>
        </w:rPr>
      </w:pPr>
    </w:p>
    <w:p w:rsidR="002068D4" w:rsidRDefault="002068D4" w:rsidP="007E7221">
      <w:pPr>
        <w:jc w:val="both"/>
        <w:rPr>
          <w:rFonts w:ascii="Arial" w:eastAsia="Times New Roman" w:hAnsi="Arial" w:cs="Arial"/>
          <w:b/>
          <w:noProof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Rhowch wybod i mi a hoffech dderbyn ymateb yn Gymraeg neu'n Saesneg.</w:t>
      </w: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en-GB" w:eastAsia="en-GB"/>
        </w:rPr>
      </w:pPr>
    </w:p>
    <w:p w:rsidR="002068D4" w:rsidRPr="002068D4" w:rsidRDefault="002068D4" w:rsidP="002068D4">
      <w:pPr>
        <w:rPr>
          <w:rFonts w:ascii="Arial" w:eastAsia="Times New Roman" w:hAnsi="Arial" w:cs="Arial"/>
          <w:color w:val="000000"/>
          <w:lang w:val="cy-GB" w:eastAsia="en-GB"/>
        </w:rPr>
      </w:pPr>
      <w:r w:rsidRPr="002068D4">
        <w:rPr>
          <w:rFonts w:ascii="Arial" w:eastAsia="Times New Roman" w:hAnsi="Arial" w:cs="Arial"/>
          <w:color w:val="000000"/>
          <w:lang w:val="cy-GB" w:eastAsia="en-GB"/>
        </w:rPr>
        <w:t>Yr eiddoch yn gywir</w:t>
      </w:r>
    </w:p>
    <w:p w:rsidR="002068D4" w:rsidRPr="009E5348" w:rsidRDefault="002068D4" w:rsidP="007E7221">
      <w:pPr>
        <w:jc w:val="both"/>
        <w:rPr>
          <w:rFonts w:ascii="Arial" w:eastAsia="Times New Roman" w:hAnsi="Arial" w:cs="Arial"/>
          <w:b/>
          <w:noProof/>
          <w:lang w:val="en-GB" w:eastAsia="en-GB"/>
        </w:rPr>
      </w:pPr>
    </w:p>
    <w:p w:rsidR="0046164A" w:rsidRDefault="0046164A" w:rsidP="009E5348">
      <w:pPr>
        <w:ind w:left="142"/>
        <w:rPr>
          <w:rFonts w:ascii="Arial" w:hAnsi="Arial" w:cs="Arial"/>
        </w:rPr>
      </w:pPr>
    </w:p>
    <w:p w:rsidR="00EB02D0" w:rsidRDefault="00EB02D0" w:rsidP="009E5348">
      <w:pPr>
        <w:ind w:left="142"/>
        <w:rPr>
          <w:rFonts w:ascii="Arial" w:hAnsi="Arial" w:cs="Arial"/>
        </w:rPr>
      </w:pPr>
    </w:p>
    <w:p w:rsidR="00EB02D0" w:rsidRDefault="00EB02D0" w:rsidP="009E5348">
      <w:pPr>
        <w:ind w:left="142"/>
        <w:rPr>
          <w:rFonts w:ascii="Arial" w:hAnsi="Arial" w:cs="Arial"/>
        </w:rPr>
      </w:pPr>
    </w:p>
    <w:p w:rsidR="00E52DD9" w:rsidRPr="009E5348" w:rsidRDefault="00C91390" w:rsidP="00EB02D0">
      <w:pPr>
        <w:spacing w:after="200" w:line="276" w:lineRule="auto"/>
        <w:contextualSpacing/>
        <w:jc w:val="both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Rachel Cole</w:t>
      </w:r>
    </w:p>
    <w:p w:rsidR="00E52DD9" w:rsidRPr="00E52DD9" w:rsidRDefault="00E52DD9" w:rsidP="00E52DD9">
      <w:pPr>
        <w:rPr>
          <w:rFonts w:ascii="Arial" w:hAnsi="Arial" w:cs="Arial"/>
          <w:sz w:val="28"/>
          <w:szCs w:val="28"/>
          <w:lang w:eastAsia="en-GB"/>
        </w:rPr>
      </w:pPr>
      <w:proofErr w:type="spellStart"/>
      <w:r w:rsidRPr="00E52DD9">
        <w:rPr>
          <w:rFonts w:ascii="Arial" w:hAnsi="Arial" w:cs="Arial"/>
          <w:sz w:val="28"/>
          <w:szCs w:val="28"/>
          <w:lang w:eastAsia="en-GB"/>
        </w:rPr>
        <w:t>Uned</w:t>
      </w:r>
      <w:proofErr w:type="spellEnd"/>
      <w:r w:rsidRPr="00E52DD9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E52DD9">
        <w:rPr>
          <w:rFonts w:ascii="Arial" w:hAnsi="Arial" w:cs="Arial"/>
          <w:sz w:val="28"/>
          <w:szCs w:val="28"/>
          <w:lang w:eastAsia="en-GB"/>
        </w:rPr>
        <w:t>Llywodraethu</w:t>
      </w:r>
      <w:proofErr w:type="spellEnd"/>
      <w:r w:rsidRPr="00E52DD9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E52DD9">
        <w:rPr>
          <w:rFonts w:ascii="Arial" w:hAnsi="Arial" w:cs="Arial"/>
          <w:sz w:val="28"/>
          <w:szCs w:val="28"/>
          <w:lang w:eastAsia="en-GB"/>
        </w:rPr>
        <w:t>Gwybodaeth</w:t>
      </w:r>
      <w:proofErr w:type="spellEnd"/>
      <w:r w:rsidRPr="00E52DD9">
        <w:rPr>
          <w:rFonts w:ascii="Arial" w:hAnsi="Arial" w:cs="Arial"/>
          <w:sz w:val="28"/>
          <w:szCs w:val="28"/>
          <w:lang w:eastAsia="en-GB"/>
        </w:rPr>
        <w:t xml:space="preserve"> </w:t>
      </w:r>
    </w:p>
    <w:p w:rsidR="00EB02D0" w:rsidRPr="00E52DD9" w:rsidRDefault="00E52DD9" w:rsidP="00E52DD9">
      <w:pPr>
        <w:rPr>
          <w:rFonts w:ascii="Arial" w:hAnsi="Arial" w:cs="Arial"/>
          <w:sz w:val="28"/>
          <w:szCs w:val="28"/>
        </w:rPr>
      </w:pPr>
      <w:proofErr w:type="spellStart"/>
      <w:r w:rsidRPr="00E52DD9">
        <w:rPr>
          <w:rFonts w:ascii="Arial" w:hAnsi="Arial" w:cs="Arial"/>
          <w:sz w:val="28"/>
          <w:szCs w:val="28"/>
        </w:rPr>
        <w:t>Cyngor</w:t>
      </w:r>
      <w:proofErr w:type="spellEnd"/>
      <w:r w:rsidRPr="00E52D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DD9">
        <w:rPr>
          <w:rFonts w:ascii="Arial" w:hAnsi="Arial" w:cs="Arial"/>
          <w:sz w:val="28"/>
          <w:szCs w:val="28"/>
        </w:rPr>
        <w:t>Abertawe</w:t>
      </w:r>
      <w:proofErr w:type="spellEnd"/>
      <w:r w:rsidRPr="00E52DD9">
        <w:rPr>
          <w:rFonts w:ascii="Arial" w:hAnsi="Arial" w:cs="Arial"/>
          <w:sz w:val="28"/>
          <w:szCs w:val="28"/>
        </w:rPr>
        <w:t xml:space="preserve"> </w:t>
      </w:r>
    </w:p>
    <w:sectPr w:rsidR="00EB02D0" w:rsidRPr="00E52DD9" w:rsidSect="00A01662">
      <w:headerReference w:type="default" r:id="rId12"/>
      <w:headerReference w:type="first" r:id="rId13"/>
      <w:footerReference w:type="first" r:id="rId14"/>
      <w:pgSz w:w="11906" w:h="16838"/>
      <w:pgMar w:top="2268" w:right="851" w:bottom="993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02" w:rsidRDefault="005C4E02">
      <w:r>
        <w:separator/>
      </w:r>
    </w:p>
  </w:endnote>
  <w:endnote w:type="continuationSeparator" w:id="0">
    <w:p w:rsidR="005C4E02" w:rsidRDefault="005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S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38" w:rsidRDefault="00FC453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-407670</wp:posOffset>
              </wp:positionV>
              <wp:extent cx="6038850" cy="428625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4538" w:rsidRPr="003A4F41" w:rsidRDefault="00FC4538" w:rsidP="00FC4538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To receive this information in alternative format,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or in Welsh </w:t>
                          </w:r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please contact the above.</w:t>
                          </w:r>
                        </w:p>
                        <w:p w:rsidR="00FC4538" w:rsidRDefault="00FC4538" w:rsidP="00FC4538">
                          <w:pPr>
                            <w:jc w:val="center"/>
                          </w:pPr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I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dderbyn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yr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wybodaeth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hon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mewn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fformat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arall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neu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yn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Gymraeg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cysylltwch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â’r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 xml:space="preserve"> person </w:t>
                          </w:r>
                          <w:proofErr w:type="spellStart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uchod</w:t>
                          </w:r>
                          <w:proofErr w:type="spellEnd"/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.</w:t>
                          </w:r>
                        </w:p>
                        <w:p w:rsidR="00FC4538" w:rsidRDefault="00FC4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1" type="#_x0000_t202" style="position:absolute;margin-left:16.7pt;margin-top:-32.1pt;width:475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" filled="f" stroked="f" strokeweight=".5pt">
              <v:textbox>
                <w:txbxContent>
                  <w:p w:rsidR="00FC4538" w:rsidRPr="003A4F41" w:rsidRDefault="00FC4538" w:rsidP="00FC4538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 w:rsidRPr="003A4F41">
                      <w:rPr>
                        <w:rFonts w:ascii="Arial" w:hAnsi="Arial"/>
                        <w:sz w:val="20"/>
                      </w:rPr>
                      <w:t xml:space="preserve">To receive this information in alternative format,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or in Welsh </w:t>
                    </w:r>
                    <w:r w:rsidRPr="003A4F41">
                      <w:rPr>
                        <w:rFonts w:ascii="Arial" w:hAnsi="Arial"/>
                        <w:sz w:val="20"/>
                      </w:rPr>
                      <w:t>please contact the above.</w:t>
                    </w:r>
                  </w:p>
                  <w:p w:rsidR="00FC4538" w:rsidRDefault="00FC4538" w:rsidP="00FC4538">
                    <w:pPr>
                      <w:jc w:val="center"/>
                    </w:pPr>
                    <w:r w:rsidRPr="003A4F41">
                      <w:rPr>
                        <w:rFonts w:ascii="Arial" w:hAnsi="Arial"/>
                        <w:sz w:val="20"/>
                      </w:rPr>
                      <w:t xml:space="preserve">I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dderbyn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yr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wybodaeth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hon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mewn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fformat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arall</w:t>
                    </w:r>
                    <w:proofErr w:type="spellEnd"/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20"/>
                      </w:rPr>
                      <w:t>neu</w:t>
                    </w:r>
                    <w:proofErr w:type="spellEnd"/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20"/>
                      </w:rPr>
                      <w:t>yn</w:t>
                    </w:r>
                    <w:proofErr w:type="spellEnd"/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20"/>
                      </w:rPr>
                      <w:t>Gymraeg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,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cysylltwch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â’r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 xml:space="preserve"> person </w:t>
                    </w:r>
                    <w:proofErr w:type="spellStart"/>
                    <w:r w:rsidRPr="003A4F41">
                      <w:rPr>
                        <w:rFonts w:ascii="Arial" w:hAnsi="Arial"/>
                        <w:sz w:val="20"/>
                      </w:rPr>
                      <w:t>uchod</w:t>
                    </w:r>
                    <w:proofErr w:type="spellEnd"/>
                    <w:r w:rsidRPr="003A4F41">
                      <w:rPr>
                        <w:rFonts w:ascii="Arial" w:hAnsi="Arial"/>
                        <w:sz w:val="20"/>
                      </w:rPr>
                      <w:t>.</w:t>
                    </w:r>
                  </w:p>
                  <w:p w:rsidR="00FC4538" w:rsidRDefault="00FC45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02" w:rsidRDefault="005C4E02">
      <w:r>
        <w:separator/>
      </w:r>
    </w:p>
  </w:footnote>
  <w:footnote w:type="continuationSeparator" w:id="0">
    <w:p w:rsidR="005C4E02" w:rsidRDefault="005C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2" w:rsidRPr="00A01662" w:rsidRDefault="00A01662" w:rsidP="00A01662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/>
      </w:rPr>
    </w:pP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D8376" wp14:editId="4AC8FC0A">
              <wp:simplePos x="0" y="0"/>
              <wp:positionH relativeFrom="page">
                <wp:posOffset>3787775</wp:posOffset>
              </wp:positionH>
              <wp:positionV relativeFrom="paragraph">
                <wp:posOffset>57785</wp:posOffset>
              </wp:positionV>
              <wp:extent cx="3448685" cy="1085850"/>
              <wp:effectExtent l="0" t="0" r="0" b="0"/>
              <wp:wrapTight wrapText="bothSides">
                <wp:wrapPolygon edited="0">
                  <wp:start x="239" y="1137"/>
                  <wp:lineTo x="239" y="20463"/>
                  <wp:lineTo x="21238" y="20463"/>
                  <wp:lineTo x="21238" y="1137"/>
                  <wp:lineTo x="239" y="1137"/>
                </wp:wrapPolygon>
              </wp:wrapTight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68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662" w:rsidRDefault="00A01662" w:rsidP="00A01662">
                          <w:pPr>
                            <w:keepNext/>
                            <w:tabs>
                              <w:tab w:val="center" w:pos="4536"/>
                              <w:tab w:val="left" w:pos="5387"/>
                            </w:tabs>
                            <w:outlineLvl w:val="0"/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  <w:t>Information Governance Unit</w:t>
                          </w:r>
                          <w:r w:rsidRPr="005803B8"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  <w:t xml:space="preserve"> </w:t>
                          </w:r>
                        </w:p>
                        <w:p w:rsidR="00A01662" w:rsidRDefault="00A01662" w:rsidP="00A01662">
                          <w:pPr>
                            <w:spacing w:after="6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 xml:space="preserve">Civic Centre, </w:t>
                          </w:r>
                          <w:proofErr w:type="spellStart"/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>Oystermouth</w:t>
                          </w:r>
                          <w:proofErr w:type="spellEnd"/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 xml:space="preserve"> Road, </w:t>
                          </w:r>
                        </w:p>
                        <w:p w:rsidR="00A01662" w:rsidRDefault="00A01662" w:rsidP="00A01662">
                          <w:pPr>
                            <w:spacing w:after="6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>Swansea, SA1 3SN</w:t>
                          </w:r>
                        </w:p>
                        <w:p w:rsidR="00A01662" w:rsidRPr="00A95ED9" w:rsidRDefault="00B85E58" w:rsidP="00A01662">
                          <w:pPr>
                            <w:spacing w:after="60"/>
                            <w:rPr>
                              <w:rFonts w:ascii="Arial" w:hAnsi="Arial"/>
                              <w:color w:val="000000"/>
                            </w:rPr>
                          </w:pPr>
                          <w:hyperlink r:id="rId1" w:history="1">
                            <w:r w:rsidR="00A01662" w:rsidRPr="000E141D">
                              <w:rPr>
                                <w:rStyle w:val="Hyperlink"/>
                                <w:rFonts w:ascii="Arial" w:hAnsi="Arial"/>
                              </w:rPr>
                              <w:t>www.swansea.gov.uk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8376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8" type="#_x0000_t202" style="position:absolute;margin-left:298.25pt;margin-top:4.55pt;width:271.5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" filled="f" stroked="f">
              <v:textbox inset=",7.2pt,,7.2pt">
                <w:txbxContent>
                  <w:p w:rsidR="00A01662" w:rsidRDefault="00A01662" w:rsidP="00A01662">
                    <w:pPr>
                      <w:keepNext/>
                      <w:tabs>
                        <w:tab w:val="center" w:pos="4536"/>
                        <w:tab w:val="left" w:pos="5387"/>
                      </w:tabs>
                      <w:outlineLvl w:val="0"/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  <w:t>Information Governance Unit</w:t>
                    </w:r>
                    <w:r w:rsidRPr="005803B8"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  <w:t xml:space="preserve"> </w:t>
                    </w:r>
                  </w:p>
                  <w:p w:rsidR="00A01662" w:rsidRDefault="00A01662" w:rsidP="00A01662">
                    <w:pPr>
                      <w:spacing w:after="60" w:line="280" w:lineRule="exact"/>
                      <w:rPr>
                        <w:rFonts w:ascii="Arial" w:hAnsi="Arial"/>
                        <w:color w:val="000000"/>
                      </w:rPr>
                    </w:pPr>
                    <w:r w:rsidRPr="00A95ED9">
                      <w:rPr>
                        <w:rFonts w:ascii="Arial" w:hAnsi="Arial"/>
                        <w:color w:val="000000"/>
                      </w:rPr>
                      <w:t xml:space="preserve">Civic Centre, </w:t>
                    </w:r>
                    <w:proofErr w:type="spellStart"/>
                    <w:r w:rsidRPr="00A95ED9">
                      <w:rPr>
                        <w:rFonts w:ascii="Arial" w:hAnsi="Arial"/>
                        <w:color w:val="000000"/>
                      </w:rPr>
                      <w:t>Oystermouth</w:t>
                    </w:r>
                    <w:proofErr w:type="spellEnd"/>
                    <w:r w:rsidRPr="00A95ED9">
                      <w:rPr>
                        <w:rFonts w:ascii="Arial" w:hAnsi="Arial"/>
                        <w:color w:val="000000"/>
                      </w:rPr>
                      <w:t xml:space="preserve"> Road, </w:t>
                    </w:r>
                  </w:p>
                  <w:p w:rsidR="00A01662" w:rsidRDefault="00A01662" w:rsidP="00A01662">
                    <w:pPr>
                      <w:spacing w:after="60" w:line="280" w:lineRule="exact"/>
                      <w:rPr>
                        <w:rFonts w:ascii="Arial" w:hAnsi="Arial"/>
                        <w:color w:val="000000"/>
                      </w:rPr>
                    </w:pPr>
                    <w:r w:rsidRPr="00A95ED9">
                      <w:rPr>
                        <w:rFonts w:ascii="Arial" w:hAnsi="Arial"/>
                        <w:color w:val="000000"/>
                      </w:rPr>
                      <w:t>Swansea, SA1 3SN</w:t>
                    </w:r>
                  </w:p>
                  <w:p w:rsidR="00A01662" w:rsidRPr="00A95ED9" w:rsidRDefault="00B85E58" w:rsidP="00A01662">
                    <w:pPr>
                      <w:spacing w:after="60"/>
                      <w:rPr>
                        <w:rFonts w:ascii="Arial" w:hAnsi="Arial"/>
                        <w:color w:val="000000"/>
                      </w:rPr>
                    </w:pPr>
                    <w:hyperlink r:id="rId2" w:history="1">
                      <w:r w:rsidR="00A01662" w:rsidRPr="000E141D">
                        <w:rPr>
                          <w:rStyle w:val="Hyperlink"/>
                          <w:rFonts w:ascii="Arial" w:hAnsi="Arial"/>
                        </w:rPr>
                        <w:t>www.swansea.gov.uk</w:t>
                      </w:r>
                    </w:hyperlink>
                  </w:p>
                </w:txbxContent>
              </v:textbox>
              <w10:wrap type="tight" anchorx="page"/>
            </v:shape>
          </w:pict>
        </mc:Fallback>
      </mc:AlternateContent>
    </w: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79F1FD" wp14:editId="30452F08">
              <wp:simplePos x="0" y="0"/>
              <wp:positionH relativeFrom="margin">
                <wp:align>right</wp:align>
              </wp:positionH>
              <wp:positionV relativeFrom="paragraph">
                <wp:posOffset>1105535</wp:posOffset>
              </wp:positionV>
              <wp:extent cx="6448425" cy="0"/>
              <wp:effectExtent l="0" t="0" r="28575" b="19050"/>
              <wp:wrapNone/>
              <wp:docPr id="92" name="Straight Connector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0580D" id="Straight Connector 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55pt,87.05pt" to="964.3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" strokecolor="windowText">
              <w10:wrap anchorx="margin"/>
            </v:line>
          </w:pict>
        </mc:Fallback>
      </mc:AlternateContent>
    </w: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w:drawing>
        <wp:anchor distT="0" distB="0" distL="114300" distR="114300" simplePos="0" relativeHeight="251664384" behindDoc="1" locked="0" layoutInCell="1" allowOverlap="1" wp14:anchorId="30B8D41B" wp14:editId="3DADE7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660" cy="972185"/>
          <wp:effectExtent l="0" t="0" r="2540" b="0"/>
          <wp:wrapNone/>
          <wp:docPr id="94" name="Picture 94" descr="SC Logo Landscape BLACK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 Logo Landscape BLACK 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662" w:rsidRDefault="00A01662" w:rsidP="00A01662">
    <w:pPr>
      <w:pStyle w:val="Header"/>
    </w:pPr>
  </w:p>
  <w:p w:rsidR="00A01662" w:rsidRDefault="00A01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2" w:rsidRPr="00A01662" w:rsidRDefault="00A01662" w:rsidP="00A01662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/>
      </w:rPr>
    </w:pP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02478" wp14:editId="7CD3F412">
              <wp:simplePos x="0" y="0"/>
              <wp:positionH relativeFrom="page">
                <wp:posOffset>3787775</wp:posOffset>
              </wp:positionH>
              <wp:positionV relativeFrom="paragraph">
                <wp:posOffset>57785</wp:posOffset>
              </wp:positionV>
              <wp:extent cx="3448685" cy="1085850"/>
              <wp:effectExtent l="0" t="0" r="0" b="0"/>
              <wp:wrapTight wrapText="bothSides">
                <wp:wrapPolygon edited="0">
                  <wp:start x="239" y="1137"/>
                  <wp:lineTo x="239" y="20463"/>
                  <wp:lineTo x="21238" y="20463"/>
                  <wp:lineTo x="21238" y="1137"/>
                  <wp:lineTo x="239" y="1137"/>
                </wp:wrapPolygon>
              </wp:wrapTight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68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662" w:rsidRDefault="00A01662" w:rsidP="00A01662">
                          <w:pPr>
                            <w:keepNext/>
                            <w:tabs>
                              <w:tab w:val="center" w:pos="4536"/>
                              <w:tab w:val="left" w:pos="5387"/>
                            </w:tabs>
                            <w:outlineLvl w:val="0"/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  <w:t>Information Governance Unit</w:t>
                          </w:r>
                          <w:r w:rsidRPr="005803B8">
                            <w:rPr>
                              <w:rFonts w:ascii="Arial" w:eastAsia="Times New Roman" w:hAnsi="Arial" w:cs="Arial"/>
                              <w:b/>
                              <w:szCs w:val="18"/>
                              <w:lang w:eastAsia="en-GB"/>
                            </w:rPr>
                            <w:t xml:space="preserve"> </w:t>
                          </w:r>
                        </w:p>
                        <w:p w:rsidR="00A01662" w:rsidRDefault="00A01662" w:rsidP="00A01662">
                          <w:pPr>
                            <w:spacing w:after="6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 xml:space="preserve">Civic Centre, </w:t>
                          </w:r>
                          <w:proofErr w:type="spellStart"/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>Oystermouth</w:t>
                          </w:r>
                          <w:proofErr w:type="spellEnd"/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 xml:space="preserve"> Road, </w:t>
                          </w:r>
                        </w:p>
                        <w:p w:rsidR="00A01662" w:rsidRDefault="00A01662" w:rsidP="00A01662">
                          <w:pPr>
                            <w:spacing w:after="6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A95ED9">
                            <w:rPr>
                              <w:rFonts w:ascii="Arial" w:hAnsi="Arial"/>
                              <w:color w:val="000000"/>
                            </w:rPr>
                            <w:t>Swansea, SA1 3SN</w:t>
                          </w:r>
                        </w:p>
                        <w:p w:rsidR="00A01662" w:rsidRPr="00A95ED9" w:rsidRDefault="00B85E58" w:rsidP="00A01662">
                          <w:pPr>
                            <w:spacing w:after="60"/>
                            <w:rPr>
                              <w:rFonts w:ascii="Arial" w:hAnsi="Arial"/>
                              <w:color w:val="000000"/>
                            </w:rPr>
                          </w:pPr>
                          <w:hyperlink r:id="rId1" w:history="1">
                            <w:r w:rsidR="00A01662" w:rsidRPr="000E141D">
                              <w:rPr>
                                <w:rStyle w:val="Hyperlink"/>
                                <w:rFonts w:ascii="Arial" w:hAnsi="Arial"/>
                              </w:rPr>
                              <w:t>www.swansea.gov.uk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247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98.25pt;margin-top:4.55pt;width:271.5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" filled="f" stroked="f">
              <v:textbox inset=",7.2pt,,7.2pt">
                <w:txbxContent>
                  <w:p w:rsidR="00A01662" w:rsidRDefault="00A01662" w:rsidP="00A01662">
                    <w:pPr>
                      <w:keepNext/>
                      <w:tabs>
                        <w:tab w:val="center" w:pos="4536"/>
                        <w:tab w:val="left" w:pos="5387"/>
                      </w:tabs>
                      <w:outlineLvl w:val="0"/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  <w:t>Information Governance Unit</w:t>
                    </w:r>
                    <w:r w:rsidRPr="005803B8">
                      <w:rPr>
                        <w:rFonts w:ascii="Arial" w:eastAsia="Times New Roman" w:hAnsi="Arial" w:cs="Arial"/>
                        <w:b/>
                        <w:szCs w:val="18"/>
                        <w:lang w:eastAsia="en-GB"/>
                      </w:rPr>
                      <w:t xml:space="preserve"> </w:t>
                    </w:r>
                  </w:p>
                  <w:p w:rsidR="00A01662" w:rsidRDefault="00A01662" w:rsidP="00A01662">
                    <w:pPr>
                      <w:spacing w:after="60" w:line="280" w:lineRule="exact"/>
                      <w:rPr>
                        <w:rFonts w:ascii="Arial" w:hAnsi="Arial"/>
                        <w:color w:val="000000"/>
                      </w:rPr>
                    </w:pPr>
                    <w:r w:rsidRPr="00A95ED9">
                      <w:rPr>
                        <w:rFonts w:ascii="Arial" w:hAnsi="Arial"/>
                        <w:color w:val="000000"/>
                      </w:rPr>
                      <w:t xml:space="preserve">Civic Centre, </w:t>
                    </w:r>
                    <w:proofErr w:type="spellStart"/>
                    <w:r w:rsidRPr="00A95ED9">
                      <w:rPr>
                        <w:rFonts w:ascii="Arial" w:hAnsi="Arial"/>
                        <w:color w:val="000000"/>
                      </w:rPr>
                      <w:t>Oystermouth</w:t>
                    </w:r>
                    <w:proofErr w:type="spellEnd"/>
                    <w:r w:rsidRPr="00A95ED9">
                      <w:rPr>
                        <w:rFonts w:ascii="Arial" w:hAnsi="Arial"/>
                        <w:color w:val="000000"/>
                      </w:rPr>
                      <w:t xml:space="preserve"> Road, </w:t>
                    </w:r>
                  </w:p>
                  <w:p w:rsidR="00A01662" w:rsidRDefault="00A01662" w:rsidP="00A01662">
                    <w:pPr>
                      <w:spacing w:after="60" w:line="280" w:lineRule="exact"/>
                      <w:rPr>
                        <w:rFonts w:ascii="Arial" w:hAnsi="Arial"/>
                        <w:color w:val="000000"/>
                      </w:rPr>
                    </w:pPr>
                    <w:r w:rsidRPr="00A95ED9">
                      <w:rPr>
                        <w:rFonts w:ascii="Arial" w:hAnsi="Arial"/>
                        <w:color w:val="000000"/>
                      </w:rPr>
                      <w:t>Swansea, SA1 3SN</w:t>
                    </w:r>
                  </w:p>
                  <w:p w:rsidR="00A01662" w:rsidRPr="00A95ED9" w:rsidRDefault="00B85E58" w:rsidP="00A01662">
                    <w:pPr>
                      <w:spacing w:after="60"/>
                      <w:rPr>
                        <w:rFonts w:ascii="Arial" w:hAnsi="Arial"/>
                        <w:color w:val="000000"/>
                      </w:rPr>
                    </w:pPr>
                    <w:hyperlink r:id="rId2" w:history="1">
                      <w:r w:rsidR="00A01662" w:rsidRPr="000E141D">
                        <w:rPr>
                          <w:rStyle w:val="Hyperlink"/>
                          <w:rFonts w:ascii="Arial" w:hAnsi="Arial"/>
                        </w:rPr>
                        <w:t>www.swansea.gov.uk</w:t>
                      </w:r>
                    </w:hyperlink>
                  </w:p>
                </w:txbxContent>
              </v:textbox>
              <w10:wrap type="tight" anchorx="page"/>
            </v:shape>
          </w:pict>
        </mc:Fallback>
      </mc:AlternateContent>
    </w: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746A1" wp14:editId="4B6D8480">
              <wp:simplePos x="0" y="0"/>
              <wp:positionH relativeFrom="margin">
                <wp:align>right</wp:align>
              </wp:positionH>
              <wp:positionV relativeFrom="paragraph">
                <wp:posOffset>1105535</wp:posOffset>
              </wp:positionV>
              <wp:extent cx="6448425" cy="0"/>
              <wp:effectExtent l="0" t="0" r="2857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DC97D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55pt,87.05pt" to="964.3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" strokecolor="windowText">
              <w10:wrap anchorx="margin"/>
            </v:line>
          </w:pict>
        </mc:Fallback>
      </mc:AlternateContent>
    </w:r>
    <w:r w:rsidRPr="00A01662">
      <w:rPr>
        <w:rFonts w:asciiTheme="minorHAnsi" w:hAnsiTheme="minorHAnsi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80FF90" wp14:editId="46D901B7">
              <wp:simplePos x="0" y="0"/>
              <wp:positionH relativeFrom="margin">
                <wp:posOffset>3162300</wp:posOffset>
              </wp:positionH>
              <wp:positionV relativeFrom="paragraph">
                <wp:posOffset>1370965</wp:posOffset>
              </wp:positionV>
              <wp:extent cx="3238500" cy="140970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409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spacing w:after="60"/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</w:pPr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>Please ask for:</w:t>
                          </w:r>
                          <w:r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ab/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spacing w:after="60"/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</w:pPr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>Direct Line:</w:t>
                          </w:r>
                          <w:r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ab/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851"/>
                            </w:tabs>
                            <w:spacing w:after="60"/>
                            <w:rPr>
                              <w:rFonts w:ascii="Arial-ItalicMS" w:hAnsi="Arial-ItalicMS"/>
                              <w:color w:val="000000" w:themeColor="text1"/>
                            </w:rPr>
                          </w:pPr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>E-Mail:</w:t>
                          </w:r>
                          <w:r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ab/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spacing w:after="60"/>
                            <w:rPr>
                              <w:rFonts w:ascii="Arial-ItalicMS" w:hAnsi="Arial-ItalicMS"/>
                              <w:i/>
                              <w:color w:val="000000" w:themeColor="text1"/>
                              <w:lang w:val="de-DE"/>
                            </w:rPr>
                          </w:pPr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  <w:lang w:val="de-DE"/>
                            </w:rPr>
                            <w:t>Our Ref:</w:t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spacing w:after="60"/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</w:pPr>
                          <w:proofErr w:type="gramStart"/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>Your</w:t>
                          </w:r>
                          <w:proofErr w:type="gramEnd"/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 xml:space="preserve"> Ref:</w:t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spacing w:after="60"/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</w:pPr>
                          <w:r w:rsidRPr="001550CD">
                            <w:rPr>
                              <w:rFonts w:ascii="Arial-ItalicMS" w:hAnsi="Arial-ItalicMS"/>
                              <w:i/>
                              <w:color w:val="000000" w:themeColor="text1"/>
                            </w:rPr>
                            <w:t>Date:</w:t>
                          </w:r>
                        </w:p>
                        <w:p w:rsidR="00A01662" w:rsidRPr="001550CD" w:rsidRDefault="00A01662" w:rsidP="00A01662">
                          <w:pPr>
                            <w:tabs>
                              <w:tab w:val="left" w:pos="1843"/>
                            </w:tabs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0FF90" id="Text Box 47" o:spid="_x0000_s1030" type="#_x0000_t202" style="position:absolute;margin-left:249pt;margin-top:107.95pt;width:25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" fillcolor="window" stroked="f" strokeweight=".5pt">
              <v:textbox>
                <w:txbxContent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spacing w:after="60"/>
                      <w:rPr>
                        <w:rFonts w:ascii="Arial-ItalicMS" w:hAnsi="Arial-ItalicMS"/>
                        <w:i/>
                        <w:color w:val="000000" w:themeColor="text1"/>
                      </w:rPr>
                    </w:pPr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>Please ask for:</w:t>
                    </w:r>
                    <w:r>
                      <w:rPr>
                        <w:rFonts w:ascii="Arial-ItalicMS" w:hAnsi="Arial-ItalicMS"/>
                        <w:i/>
                        <w:color w:val="000000" w:themeColor="text1"/>
                      </w:rPr>
                      <w:tab/>
                    </w:r>
                  </w:p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spacing w:after="60"/>
                      <w:rPr>
                        <w:rFonts w:ascii="Arial-ItalicMS" w:hAnsi="Arial-ItalicMS"/>
                        <w:i/>
                        <w:color w:val="000000" w:themeColor="text1"/>
                      </w:rPr>
                    </w:pPr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>Direct Line:</w:t>
                    </w:r>
                    <w:r>
                      <w:rPr>
                        <w:rFonts w:ascii="Arial-ItalicMS" w:hAnsi="Arial-ItalicMS"/>
                        <w:i/>
                        <w:color w:val="000000" w:themeColor="text1"/>
                      </w:rPr>
                      <w:tab/>
                    </w:r>
                  </w:p>
                  <w:p w:rsidR="00A01662" w:rsidRPr="001550CD" w:rsidRDefault="00A01662" w:rsidP="00A01662">
                    <w:pPr>
                      <w:tabs>
                        <w:tab w:val="left" w:pos="851"/>
                      </w:tabs>
                      <w:spacing w:after="60"/>
                      <w:rPr>
                        <w:rFonts w:ascii="Arial-ItalicMS" w:hAnsi="Arial-ItalicMS"/>
                        <w:color w:val="000000" w:themeColor="text1"/>
                      </w:rPr>
                    </w:pPr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>E-Mail:</w:t>
                    </w:r>
                    <w:r>
                      <w:rPr>
                        <w:rFonts w:ascii="Arial-ItalicMS" w:hAnsi="Arial-ItalicMS"/>
                        <w:i/>
                        <w:color w:val="000000" w:themeColor="text1"/>
                      </w:rPr>
                      <w:tab/>
                    </w:r>
                  </w:p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spacing w:after="60"/>
                      <w:rPr>
                        <w:rFonts w:ascii="Arial-ItalicMS" w:hAnsi="Arial-ItalicMS"/>
                        <w:i/>
                        <w:color w:val="000000" w:themeColor="text1"/>
                        <w:lang w:val="de-DE"/>
                      </w:rPr>
                    </w:pPr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  <w:lang w:val="de-DE"/>
                      </w:rPr>
                      <w:t>Our Ref:</w:t>
                    </w:r>
                  </w:p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spacing w:after="60"/>
                      <w:rPr>
                        <w:rFonts w:ascii="Arial-ItalicMS" w:hAnsi="Arial-ItalicMS"/>
                        <w:i/>
                        <w:color w:val="000000" w:themeColor="text1"/>
                      </w:rPr>
                    </w:pPr>
                    <w:proofErr w:type="gramStart"/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>Your</w:t>
                    </w:r>
                    <w:proofErr w:type="gramEnd"/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 xml:space="preserve"> Ref:</w:t>
                    </w:r>
                  </w:p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spacing w:after="60"/>
                      <w:rPr>
                        <w:rFonts w:ascii="Arial-ItalicMS" w:hAnsi="Arial-ItalicMS"/>
                        <w:i/>
                        <w:color w:val="000000" w:themeColor="text1"/>
                      </w:rPr>
                    </w:pPr>
                    <w:r w:rsidRPr="001550CD">
                      <w:rPr>
                        <w:rFonts w:ascii="Arial-ItalicMS" w:hAnsi="Arial-ItalicMS"/>
                        <w:i/>
                        <w:color w:val="000000" w:themeColor="text1"/>
                      </w:rPr>
                      <w:t>Date:</w:t>
                    </w:r>
                  </w:p>
                  <w:p w:rsidR="00A01662" w:rsidRPr="001550CD" w:rsidRDefault="00A01662" w:rsidP="00A01662">
                    <w:pPr>
                      <w:tabs>
                        <w:tab w:val="left" w:pos="1843"/>
                      </w:tabs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1662">
      <w:rPr>
        <w:rFonts w:ascii="Calibri" w:hAnsi="Calibri"/>
        <w:b/>
        <w:smallCaps/>
        <w:noProof/>
        <w:spacing w:val="60"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0E23B17C" wp14:editId="0A5C9A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660" cy="972185"/>
          <wp:effectExtent l="0" t="0" r="2540" b="0"/>
          <wp:wrapNone/>
          <wp:docPr id="90" name="Picture 90" descr="SC Logo Landscape BLACK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 Logo Landscape BLACK 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662" w:rsidRDefault="00A01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8B5"/>
    <w:multiLevelType w:val="hybridMultilevel"/>
    <w:tmpl w:val="77FA152E"/>
    <w:lvl w:ilvl="0" w:tplc="C768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B34"/>
    <w:multiLevelType w:val="hybridMultilevel"/>
    <w:tmpl w:val="F426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201E"/>
    <w:multiLevelType w:val="hybridMultilevel"/>
    <w:tmpl w:val="C55A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DBA"/>
    <w:multiLevelType w:val="hybridMultilevel"/>
    <w:tmpl w:val="7FF4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2"/>
    <w:rsid w:val="00044CB1"/>
    <w:rsid w:val="00053EF6"/>
    <w:rsid w:val="000731D0"/>
    <w:rsid w:val="000A47DB"/>
    <w:rsid w:val="00105745"/>
    <w:rsid w:val="00150C55"/>
    <w:rsid w:val="001550CD"/>
    <w:rsid w:val="00162DAA"/>
    <w:rsid w:val="001726EE"/>
    <w:rsid w:val="001A5662"/>
    <w:rsid w:val="001C2FAC"/>
    <w:rsid w:val="001C35D8"/>
    <w:rsid w:val="001F2247"/>
    <w:rsid w:val="001F7AF8"/>
    <w:rsid w:val="002068D4"/>
    <w:rsid w:val="00211204"/>
    <w:rsid w:val="00211DE8"/>
    <w:rsid w:val="002464A2"/>
    <w:rsid w:val="00290C72"/>
    <w:rsid w:val="002B3CA2"/>
    <w:rsid w:val="002C38F4"/>
    <w:rsid w:val="002F1DA9"/>
    <w:rsid w:val="002F2555"/>
    <w:rsid w:val="00344C11"/>
    <w:rsid w:val="00347D2F"/>
    <w:rsid w:val="00384C60"/>
    <w:rsid w:val="00391B76"/>
    <w:rsid w:val="003B0861"/>
    <w:rsid w:val="003B5D98"/>
    <w:rsid w:val="003D6FEB"/>
    <w:rsid w:val="00410311"/>
    <w:rsid w:val="0042250C"/>
    <w:rsid w:val="00430EF6"/>
    <w:rsid w:val="0046164A"/>
    <w:rsid w:val="00481780"/>
    <w:rsid w:val="004C0A35"/>
    <w:rsid w:val="004C3B77"/>
    <w:rsid w:val="004C7C32"/>
    <w:rsid w:val="004F73DA"/>
    <w:rsid w:val="00513936"/>
    <w:rsid w:val="00522E59"/>
    <w:rsid w:val="00563409"/>
    <w:rsid w:val="005803B8"/>
    <w:rsid w:val="00584F1D"/>
    <w:rsid w:val="00592615"/>
    <w:rsid w:val="005A2B01"/>
    <w:rsid w:val="005B4C4B"/>
    <w:rsid w:val="005C2F32"/>
    <w:rsid w:val="005C4E02"/>
    <w:rsid w:val="00623542"/>
    <w:rsid w:val="0062420C"/>
    <w:rsid w:val="00630F08"/>
    <w:rsid w:val="00673700"/>
    <w:rsid w:val="00695987"/>
    <w:rsid w:val="006B2971"/>
    <w:rsid w:val="00706538"/>
    <w:rsid w:val="00727E50"/>
    <w:rsid w:val="0074666A"/>
    <w:rsid w:val="007479B7"/>
    <w:rsid w:val="00756D8B"/>
    <w:rsid w:val="007A1F34"/>
    <w:rsid w:val="007A2FD3"/>
    <w:rsid w:val="007D2166"/>
    <w:rsid w:val="007E7221"/>
    <w:rsid w:val="00812791"/>
    <w:rsid w:val="008270C1"/>
    <w:rsid w:val="00845029"/>
    <w:rsid w:val="00860587"/>
    <w:rsid w:val="008629D8"/>
    <w:rsid w:val="00882A61"/>
    <w:rsid w:val="008B5328"/>
    <w:rsid w:val="008E5FF5"/>
    <w:rsid w:val="008F2E0E"/>
    <w:rsid w:val="009325D4"/>
    <w:rsid w:val="0096130D"/>
    <w:rsid w:val="00962989"/>
    <w:rsid w:val="009932C6"/>
    <w:rsid w:val="009B0A6D"/>
    <w:rsid w:val="009B3978"/>
    <w:rsid w:val="009B70F6"/>
    <w:rsid w:val="009D0ECB"/>
    <w:rsid w:val="009D3C3A"/>
    <w:rsid w:val="009E5348"/>
    <w:rsid w:val="009E55C1"/>
    <w:rsid w:val="009E5D97"/>
    <w:rsid w:val="00A01662"/>
    <w:rsid w:val="00A15F27"/>
    <w:rsid w:val="00A16968"/>
    <w:rsid w:val="00A16FD5"/>
    <w:rsid w:val="00A25DE1"/>
    <w:rsid w:val="00A306E1"/>
    <w:rsid w:val="00A5613D"/>
    <w:rsid w:val="00A61E7D"/>
    <w:rsid w:val="00A6635F"/>
    <w:rsid w:val="00A95ED9"/>
    <w:rsid w:val="00AA1A9E"/>
    <w:rsid w:val="00AB2D82"/>
    <w:rsid w:val="00AF1375"/>
    <w:rsid w:val="00AF47DD"/>
    <w:rsid w:val="00B2095E"/>
    <w:rsid w:val="00B5726C"/>
    <w:rsid w:val="00B81516"/>
    <w:rsid w:val="00B819DF"/>
    <w:rsid w:val="00B85E58"/>
    <w:rsid w:val="00B93D5E"/>
    <w:rsid w:val="00B94A9E"/>
    <w:rsid w:val="00BB69EA"/>
    <w:rsid w:val="00BC1575"/>
    <w:rsid w:val="00BE4201"/>
    <w:rsid w:val="00BE791C"/>
    <w:rsid w:val="00C91390"/>
    <w:rsid w:val="00CC5B94"/>
    <w:rsid w:val="00CD02FC"/>
    <w:rsid w:val="00CD285F"/>
    <w:rsid w:val="00CE16D0"/>
    <w:rsid w:val="00CE1926"/>
    <w:rsid w:val="00CF3714"/>
    <w:rsid w:val="00D101D3"/>
    <w:rsid w:val="00D171D5"/>
    <w:rsid w:val="00D90819"/>
    <w:rsid w:val="00D929E0"/>
    <w:rsid w:val="00E52DD9"/>
    <w:rsid w:val="00E54048"/>
    <w:rsid w:val="00E96386"/>
    <w:rsid w:val="00EA1862"/>
    <w:rsid w:val="00EA7060"/>
    <w:rsid w:val="00EB02D0"/>
    <w:rsid w:val="00EB05E5"/>
    <w:rsid w:val="00EB247F"/>
    <w:rsid w:val="00EC4F15"/>
    <w:rsid w:val="00F02114"/>
    <w:rsid w:val="00F16185"/>
    <w:rsid w:val="00F2327B"/>
    <w:rsid w:val="00F70002"/>
    <w:rsid w:val="00FC4538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2837E4"/>
  <w15:docId w15:val="{6F1FEE78-FDA2-4A5D-81B1-554541A4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D9"/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46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A2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46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76"/>
  </w:style>
  <w:style w:type="paragraph" w:styleId="BalloonText">
    <w:name w:val="Balloon Text"/>
    <w:basedOn w:val="Normal"/>
    <w:link w:val="BalloonTextChar"/>
    <w:uiPriority w:val="99"/>
    <w:semiHidden/>
    <w:unhideWhenUsed/>
    <w:rsid w:val="0039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C72"/>
    <w:pPr>
      <w:spacing w:after="200" w:line="276" w:lineRule="auto"/>
      <w:ind w:left="720"/>
      <w:contextualSpacing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47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0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cole2@swansea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quest-551848-e01a178d@whatdotheyknow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quest-551848-e01a178d@whatdotheyk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cole2@swansea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wansea.gov.uk" TargetMode="External"/><Relationship Id="rId1" Type="http://schemas.openxmlformats.org/officeDocument/2006/relationships/hyperlink" Target="http://www.swansea.gov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wansea.gov.uk" TargetMode="External"/><Relationship Id="rId1" Type="http://schemas.openxmlformats.org/officeDocument/2006/relationships/hyperlink" Target="http://www.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F58E-2BBC-4E62-A2B7-93AF9C18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Leanne</dc:creator>
  <cp:lastModifiedBy>Davies, Jane</cp:lastModifiedBy>
  <cp:revision>2</cp:revision>
  <cp:lastPrinted>2017-08-09T09:49:00Z</cp:lastPrinted>
  <dcterms:created xsi:type="dcterms:W3CDTF">2019-02-14T09:47:00Z</dcterms:created>
  <dcterms:modified xsi:type="dcterms:W3CDTF">2019-02-14T09:47:00Z</dcterms:modified>
</cp:coreProperties>
</file>