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555" w:rsidRPr="0034558A" w:rsidRDefault="005A17B9" w:rsidP="00AC7555">
      <w:pPr>
        <w:ind w:right="125"/>
        <w:jc w:val="right"/>
        <w:rPr>
          <w:rFonts w:ascii="Frutiger" w:hAnsi="Frutiger" w:cs="Arial"/>
        </w:rPr>
      </w:pPr>
      <w:r w:rsidRPr="0034558A">
        <w:rPr>
          <w:rFonts w:ascii="Frutiger" w:hAnsi="Frutiger" w:cs="Arial"/>
        </w:rPr>
        <w:t>Nottinghamshire Divisional HQ</w:t>
      </w:r>
    </w:p>
    <w:p w:rsidR="005A17B9" w:rsidRPr="0034558A" w:rsidRDefault="005A17B9" w:rsidP="00AC7555">
      <w:pPr>
        <w:ind w:right="125"/>
        <w:jc w:val="right"/>
        <w:rPr>
          <w:rFonts w:ascii="Frutiger" w:hAnsi="Frutiger" w:cs="Arial"/>
        </w:rPr>
      </w:pPr>
      <w:proofErr w:type="spellStart"/>
      <w:r w:rsidRPr="0034558A">
        <w:rPr>
          <w:rFonts w:ascii="Frutiger" w:hAnsi="Frutiger" w:cs="Arial"/>
        </w:rPr>
        <w:t>Beechdale</w:t>
      </w:r>
      <w:proofErr w:type="spellEnd"/>
      <w:r w:rsidRPr="0034558A">
        <w:rPr>
          <w:rFonts w:ascii="Frutiger" w:hAnsi="Frutiger" w:cs="Arial"/>
        </w:rPr>
        <w:t xml:space="preserve"> Road</w:t>
      </w:r>
    </w:p>
    <w:p w:rsidR="005A17B9" w:rsidRPr="0034558A" w:rsidRDefault="005A17B9" w:rsidP="00AC7555">
      <w:pPr>
        <w:ind w:right="125"/>
        <w:jc w:val="right"/>
        <w:rPr>
          <w:rFonts w:ascii="Frutiger" w:hAnsi="Frutiger" w:cs="Arial"/>
        </w:rPr>
      </w:pPr>
      <w:r w:rsidRPr="0034558A">
        <w:rPr>
          <w:rFonts w:ascii="Frutiger" w:hAnsi="Frutiger" w:cs="Arial"/>
        </w:rPr>
        <w:t>Nottingham</w:t>
      </w:r>
    </w:p>
    <w:p w:rsidR="005A17B9" w:rsidRPr="0034558A" w:rsidRDefault="005A17B9" w:rsidP="00AC7555">
      <w:pPr>
        <w:ind w:right="125"/>
        <w:jc w:val="right"/>
        <w:rPr>
          <w:rFonts w:ascii="Frutiger" w:hAnsi="Frutiger" w:cs="Arial"/>
        </w:rPr>
      </w:pPr>
      <w:r w:rsidRPr="0034558A">
        <w:rPr>
          <w:rFonts w:ascii="Frutiger" w:hAnsi="Frutiger" w:cs="Arial"/>
        </w:rPr>
        <w:t>NG8 3LL</w:t>
      </w:r>
    </w:p>
    <w:p w:rsidR="00AC7555" w:rsidRPr="0034558A" w:rsidRDefault="00AC7555" w:rsidP="00AC7555">
      <w:pPr>
        <w:ind w:right="125"/>
        <w:jc w:val="right"/>
        <w:rPr>
          <w:rFonts w:ascii="Frutiger" w:hAnsi="Frutiger" w:cs="Arial"/>
        </w:rPr>
      </w:pPr>
    </w:p>
    <w:p w:rsidR="00AC7555" w:rsidRDefault="004E3D87" w:rsidP="00AC7555">
      <w:pPr>
        <w:ind w:right="125"/>
        <w:jc w:val="right"/>
        <w:rPr>
          <w:rFonts w:ascii="Frutiger" w:hAnsi="Frutiger" w:cs="Arial"/>
        </w:rPr>
      </w:pPr>
      <w:r>
        <w:rPr>
          <w:rFonts w:ascii="Frutiger" w:hAnsi="Frutiger" w:cs="Arial"/>
        </w:rPr>
        <w:t xml:space="preserve">Telephone: 0115 </w:t>
      </w:r>
      <w:r w:rsidR="002066B0">
        <w:rPr>
          <w:rFonts w:ascii="Frutiger" w:hAnsi="Frutiger" w:cs="Arial"/>
        </w:rPr>
        <w:t>919 3446</w:t>
      </w:r>
    </w:p>
    <w:p w:rsidR="00AC7555" w:rsidRPr="0034558A" w:rsidRDefault="00AC7555" w:rsidP="00AC7555">
      <w:pPr>
        <w:ind w:right="125"/>
        <w:jc w:val="right"/>
        <w:rPr>
          <w:rFonts w:ascii="Frutiger" w:hAnsi="Frutiger" w:cs="Arial"/>
        </w:rPr>
      </w:pPr>
      <w:r w:rsidRPr="0034558A">
        <w:rPr>
          <w:rFonts w:ascii="Frutiger" w:hAnsi="Frutiger" w:cs="Arial"/>
        </w:rPr>
        <w:t xml:space="preserve">Website: </w:t>
      </w:r>
      <w:hyperlink r:id="rId7" w:history="1">
        <w:r w:rsidR="00520E7B" w:rsidRPr="0034558A">
          <w:rPr>
            <w:rStyle w:val="Hyperlink"/>
            <w:rFonts w:ascii="Frutiger" w:hAnsi="Frutiger" w:cs="Arial"/>
          </w:rPr>
          <w:t>www.emas.nhs.uk</w:t>
        </w:r>
      </w:hyperlink>
    </w:p>
    <w:p w:rsidR="00312404" w:rsidRPr="0034558A" w:rsidRDefault="00312404" w:rsidP="002066B0">
      <w:pPr>
        <w:ind w:right="125"/>
        <w:rPr>
          <w:rFonts w:ascii="Frutiger" w:hAnsi="Frutiger" w:cs="Arial"/>
        </w:rPr>
      </w:pPr>
      <w:r w:rsidRPr="0034558A">
        <w:rPr>
          <w:rFonts w:ascii="Frutiger" w:hAnsi="Frutiger" w:cs="Arial"/>
        </w:rPr>
        <w:t xml:space="preserve">Ref: </w:t>
      </w:r>
      <w:r w:rsidR="008E43DA">
        <w:rPr>
          <w:rFonts w:ascii="Frutiger" w:hAnsi="Frutiger" w:cs="Arial"/>
        </w:rPr>
        <w:t xml:space="preserve">FOI </w:t>
      </w:r>
      <w:r w:rsidR="002E6D6A">
        <w:rPr>
          <w:rFonts w:ascii="Frutiger" w:hAnsi="Frutiger" w:cs="Arial"/>
        </w:rPr>
        <w:t>18/573</w:t>
      </w:r>
    </w:p>
    <w:p w:rsidR="00D32214" w:rsidRDefault="002E6D6A">
      <w:pPr>
        <w:rPr>
          <w:rFonts w:ascii="Frutiger" w:hAnsi="Frutiger" w:cs="Arial"/>
        </w:rPr>
      </w:pPr>
      <w:r>
        <w:rPr>
          <w:rFonts w:ascii="Frutiger" w:hAnsi="Frutiger" w:cs="Arial"/>
        </w:rPr>
        <w:t>17</w:t>
      </w:r>
      <w:r w:rsidR="00A7138A">
        <w:rPr>
          <w:rFonts w:ascii="Frutiger" w:hAnsi="Frutiger" w:cs="Arial"/>
        </w:rPr>
        <w:t xml:space="preserve"> </w:t>
      </w:r>
      <w:r w:rsidR="00EB1A9E">
        <w:rPr>
          <w:rFonts w:ascii="Frutiger" w:hAnsi="Frutiger" w:cs="Arial"/>
        </w:rPr>
        <w:t>August</w:t>
      </w:r>
      <w:r w:rsidR="00CA1838">
        <w:rPr>
          <w:rFonts w:ascii="Frutiger" w:hAnsi="Frutiger" w:cs="Arial"/>
        </w:rPr>
        <w:t xml:space="preserve"> </w:t>
      </w:r>
      <w:r w:rsidR="00342BB1">
        <w:rPr>
          <w:rFonts w:ascii="Frutiger" w:hAnsi="Frutiger" w:cs="Arial"/>
        </w:rPr>
        <w:t>2018</w:t>
      </w:r>
    </w:p>
    <w:p w:rsidR="008E43DA" w:rsidRDefault="008E43DA">
      <w:pPr>
        <w:rPr>
          <w:rFonts w:ascii="Frutiger" w:hAnsi="Frutiger" w:cs="Arial"/>
        </w:rPr>
      </w:pPr>
    </w:p>
    <w:p w:rsidR="008E43DA" w:rsidRDefault="008E43DA">
      <w:pPr>
        <w:rPr>
          <w:rFonts w:ascii="Frutiger" w:hAnsi="Frutiger" w:cs="Arial"/>
        </w:rPr>
      </w:pPr>
    </w:p>
    <w:p w:rsidR="008E43DA" w:rsidRPr="0034558A" w:rsidRDefault="008E43DA">
      <w:pPr>
        <w:rPr>
          <w:rFonts w:ascii="Frutiger" w:hAnsi="Frutiger" w:cs="Arial"/>
        </w:rPr>
      </w:pPr>
    </w:p>
    <w:p w:rsidR="00D32214" w:rsidRPr="0034558A" w:rsidRDefault="00D32214">
      <w:pPr>
        <w:rPr>
          <w:rFonts w:ascii="Frutiger" w:hAnsi="Frutiger" w:cs="Arial"/>
        </w:rPr>
      </w:pPr>
    </w:p>
    <w:p w:rsidR="008E43DA" w:rsidRPr="008E43DA" w:rsidRDefault="008E43DA" w:rsidP="008E43DA">
      <w:pPr>
        <w:rPr>
          <w:rFonts w:ascii="Frutiger" w:hAnsi="Frutiger" w:cs="Arial"/>
        </w:rPr>
      </w:pPr>
      <w:r w:rsidRPr="008E43DA">
        <w:rPr>
          <w:rFonts w:ascii="Frutiger" w:hAnsi="Frutiger" w:cs="Arial"/>
        </w:rPr>
        <w:t xml:space="preserve">Dear </w:t>
      </w:r>
      <w:r w:rsidR="002E6D6A">
        <w:rPr>
          <w:rFonts w:ascii="Frutiger" w:hAnsi="Frutiger" w:cs="Arial"/>
        </w:rPr>
        <w:t>Ms Butcher</w:t>
      </w:r>
    </w:p>
    <w:p w:rsidR="008305B4" w:rsidRPr="0034558A" w:rsidRDefault="008305B4">
      <w:pPr>
        <w:rPr>
          <w:rFonts w:ascii="Frutiger" w:hAnsi="Frutiger" w:cs="Arial"/>
        </w:rPr>
      </w:pPr>
    </w:p>
    <w:p w:rsidR="008305B4" w:rsidRPr="0034558A" w:rsidRDefault="008305B4">
      <w:pPr>
        <w:rPr>
          <w:rFonts w:ascii="Frutiger" w:hAnsi="Frutiger" w:cs="Arial"/>
          <w:b/>
        </w:rPr>
      </w:pPr>
      <w:r w:rsidRPr="0034558A">
        <w:rPr>
          <w:rFonts w:ascii="Frutiger" w:hAnsi="Frutiger" w:cs="Arial"/>
          <w:b/>
        </w:rPr>
        <w:t xml:space="preserve">Re: </w:t>
      </w:r>
      <w:r w:rsidR="005A17B9" w:rsidRPr="0034558A">
        <w:rPr>
          <w:rFonts w:ascii="Frutiger" w:hAnsi="Frutiger" w:cs="Arial"/>
          <w:b/>
        </w:rPr>
        <w:t>Freedom of Information request</w:t>
      </w:r>
    </w:p>
    <w:p w:rsidR="00A277C3" w:rsidRDefault="00067116" w:rsidP="00A277C3">
      <w:pPr>
        <w:rPr>
          <w:rFonts w:ascii="Frutiger" w:hAnsi="Frutiger" w:cs="Arial"/>
        </w:rPr>
      </w:pPr>
      <w:r w:rsidRPr="00067116">
        <w:rPr>
          <w:rFonts w:ascii="Frutiger" w:hAnsi="Frutiger" w:cs="Arial"/>
        </w:rPr>
        <w:t xml:space="preserve">In regards to your email dated </w:t>
      </w:r>
      <w:r w:rsidR="002E6D6A">
        <w:rPr>
          <w:rFonts w:ascii="Frutiger" w:hAnsi="Frutiger" w:cs="Arial"/>
        </w:rPr>
        <w:t>23 July 2018</w:t>
      </w:r>
      <w:r w:rsidRPr="00067116">
        <w:rPr>
          <w:rFonts w:ascii="Frutiger" w:hAnsi="Frutiger" w:cs="Arial"/>
        </w:rPr>
        <w:t xml:space="preserve"> requesting information</w:t>
      </w:r>
      <w:r w:rsidR="00A3734E">
        <w:rPr>
          <w:rFonts w:ascii="Frutiger" w:hAnsi="Frutiger" w:cs="Arial"/>
        </w:rPr>
        <w:t>,</w:t>
      </w:r>
      <w:r w:rsidRPr="00067116">
        <w:rPr>
          <w:rFonts w:ascii="Frutiger" w:hAnsi="Frutiger" w:cs="Arial"/>
        </w:rPr>
        <w:t xml:space="preserve"> which we have processed under the </w:t>
      </w:r>
      <w:r w:rsidR="00951059">
        <w:rPr>
          <w:rFonts w:ascii="Frutiger" w:hAnsi="Frutiger" w:cs="Arial"/>
        </w:rPr>
        <w:t>F</w:t>
      </w:r>
      <w:r w:rsidRPr="00067116">
        <w:rPr>
          <w:rFonts w:ascii="Frutiger" w:hAnsi="Frutiger" w:cs="Arial"/>
        </w:rPr>
        <w:t xml:space="preserve">reedom of </w:t>
      </w:r>
      <w:r w:rsidR="00951059">
        <w:rPr>
          <w:rFonts w:ascii="Frutiger" w:hAnsi="Frutiger" w:cs="Arial"/>
        </w:rPr>
        <w:t>I</w:t>
      </w:r>
      <w:r w:rsidRPr="00067116">
        <w:rPr>
          <w:rFonts w:ascii="Frutiger" w:hAnsi="Frutiger" w:cs="Arial"/>
        </w:rPr>
        <w:t>nformation Act 2000</w:t>
      </w:r>
      <w:r w:rsidR="00A277C3">
        <w:rPr>
          <w:rFonts w:ascii="Frutiger" w:hAnsi="Frutiger" w:cs="Arial"/>
        </w:rPr>
        <w:t xml:space="preserve">. </w:t>
      </w:r>
    </w:p>
    <w:p w:rsidR="00067116" w:rsidRDefault="00067116" w:rsidP="008E43DA">
      <w:pPr>
        <w:rPr>
          <w:rFonts w:ascii="Frutiger" w:hAnsi="Frutiger" w:cs="Arial"/>
        </w:rPr>
      </w:pPr>
    </w:p>
    <w:p w:rsidR="00F41150" w:rsidRDefault="00F41150" w:rsidP="008E43DA">
      <w:pPr>
        <w:rPr>
          <w:rFonts w:ascii="Frutiger" w:hAnsi="Frutiger" w:cs="Arial"/>
        </w:rPr>
      </w:pPr>
    </w:p>
    <w:p w:rsidR="008E43DA" w:rsidRDefault="008E43DA" w:rsidP="008E43DA">
      <w:pPr>
        <w:rPr>
          <w:rFonts w:ascii="Frutiger" w:hAnsi="Frutiger" w:cs="Arial"/>
          <w:b/>
        </w:rPr>
      </w:pPr>
      <w:r w:rsidRPr="008E43DA">
        <w:rPr>
          <w:rFonts w:ascii="Frutiger" w:hAnsi="Frutiger" w:cs="Arial"/>
          <w:b/>
        </w:rPr>
        <w:t>The FOI Request</w:t>
      </w:r>
      <w:r>
        <w:rPr>
          <w:rFonts w:ascii="Frutiger" w:hAnsi="Frutiger" w:cs="Arial"/>
          <w:b/>
        </w:rPr>
        <w:t xml:space="preserve"> </w:t>
      </w:r>
    </w:p>
    <w:p w:rsidR="002E6D6A" w:rsidRDefault="002E6D6A" w:rsidP="008E43DA">
      <w:pPr>
        <w:rPr>
          <w:rFonts w:ascii="Frutiger" w:hAnsi="Frutiger" w:cs="Arial"/>
          <w:b/>
        </w:rPr>
      </w:pPr>
    </w:p>
    <w:p w:rsidR="002E6D6A" w:rsidRPr="002E6D6A" w:rsidRDefault="002E6D6A" w:rsidP="002E6D6A">
      <w:pPr>
        <w:rPr>
          <w:rFonts w:ascii="Frutiger" w:hAnsi="Frutiger" w:cs="Arial"/>
        </w:rPr>
      </w:pPr>
      <w:r w:rsidRPr="002E6D6A">
        <w:rPr>
          <w:rFonts w:ascii="Frutiger" w:hAnsi="Frutiger" w:cs="Arial"/>
        </w:rPr>
        <w:t>The following conditions fall under the Foetal Alcohol Spectrum Disorder (FASD) umbrella: Foetal Alcohol Syndrome (FAS), Alcohol-Related Neurodevelopmental Disorder (ARND), Alcohol-Related Birth Defects (ARBD), Foetal Alcohol Effects (FAE) and partial Foetal Alcohol Syndrome (</w:t>
      </w:r>
      <w:proofErr w:type="spellStart"/>
      <w:r w:rsidRPr="002E6D6A">
        <w:rPr>
          <w:rFonts w:ascii="Frutiger" w:hAnsi="Frutiger" w:cs="Arial"/>
        </w:rPr>
        <w:t>pFAS</w:t>
      </w:r>
      <w:proofErr w:type="spellEnd"/>
      <w:r w:rsidRPr="002E6D6A">
        <w:rPr>
          <w:rFonts w:ascii="Frutiger" w:hAnsi="Frutiger" w:cs="Arial"/>
        </w:rPr>
        <w:t>)) or neurodevelopmental disorders linked to prenatal alcohol exposure (NDPAE)</w:t>
      </w:r>
    </w:p>
    <w:p w:rsidR="002E6D6A" w:rsidRPr="002E6D6A" w:rsidRDefault="002E6D6A" w:rsidP="002E6D6A">
      <w:pPr>
        <w:rPr>
          <w:rFonts w:ascii="Frutiger" w:hAnsi="Frutiger" w:cs="Arial"/>
        </w:rPr>
      </w:pPr>
    </w:p>
    <w:p w:rsidR="002E6D6A" w:rsidRPr="002E6D6A" w:rsidRDefault="002E6D6A" w:rsidP="002E6D6A">
      <w:pPr>
        <w:rPr>
          <w:rFonts w:ascii="Frutiger" w:hAnsi="Frutiger" w:cs="Arial"/>
        </w:rPr>
      </w:pPr>
      <w:r w:rsidRPr="002E6D6A">
        <w:rPr>
          <w:rFonts w:ascii="Frutiger" w:hAnsi="Frutiger" w:cs="Arial"/>
        </w:rPr>
        <w:t>Request for Information</w:t>
      </w:r>
    </w:p>
    <w:p w:rsidR="002E6D6A" w:rsidRPr="002E6D6A" w:rsidRDefault="002E6D6A" w:rsidP="002E6D6A">
      <w:pPr>
        <w:rPr>
          <w:rFonts w:ascii="Frutiger" w:hAnsi="Frutiger" w:cs="Arial"/>
        </w:rPr>
      </w:pPr>
    </w:p>
    <w:p w:rsidR="002E6D6A" w:rsidRDefault="002E6D6A" w:rsidP="002E6D6A">
      <w:pPr>
        <w:rPr>
          <w:rFonts w:ascii="Frutiger" w:hAnsi="Frutiger" w:cs="Arial"/>
        </w:rPr>
      </w:pPr>
      <w:r w:rsidRPr="002E6D6A">
        <w:rPr>
          <w:rFonts w:ascii="Frutiger" w:hAnsi="Frutiger" w:cs="Arial"/>
        </w:rPr>
        <w:t xml:space="preserve">In light of the above information I would like to ask you to provide: </w:t>
      </w:r>
    </w:p>
    <w:p w:rsidR="002E6D6A" w:rsidRPr="002E6D6A" w:rsidRDefault="002E6D6A" w:rsidP="002E6D6A">
      <w:pPr>
        <w:rPr>
          <w:rFonts w:ascii="Frutiger" w:hAnsi="Frutiger" w:cs="Arial"/>
        </w:rPr>
      </w:pPr>
    </w:p>
    <w:p w:rsidR="002E6D6A" w:rsidRPr="002E6D6A" w:rsidRDefault="002E6D6A" w:rsidP="002E6D6A">
      <w:pPr>
        <w:ind w:left="709" w:hanging="709"/>
        <w:rPr>
          <w:rFonts w:ascii="Frutiger" w:hAnsi="Frutiger" w:cs="Arial"/>
        </w:rPr>
      </w:pPr>
      <w:r w:rsidRPr="002E6D6A">
        <w:rPr>
          <w:rFonts w:ascii="Frutiger" w:hAnsi="Frutiger" w:cs="Arial"/>
        </w:rPr>
        <w:t>1)</w:t>
      </w:r>
      <w:r w:rsidRPr="002E6D6A">
        <w:rPr>
          <w:rFonts w:ascii="Frutiger" w:hAnsi="Frutiger" w:cs="Arial"/>
        </w:rPr>
        <w:tab/>
        <w:t>Copies of any policies that the Trust has on the prevention of FASD, and on the diagnosis and post-diagnostic care pathway for patients with an FASD. Also your policy on the training of Trust personnel to manage patients with FASD.</w:t>
      </w:r>
    </w:p>
    <w:p w:rsidR="002E6D6A" w:rsidRPr="002E6D6A" w:rsidRDefault="002E6D6A" w:rsidP="002E6D6A">
      <w:pPr>
        <w:rPr>
          <w:rFonts w:ascii="Frutiger" w:hAnsi="Frutiger" w:cs="Arial"/>
        </w:rPr>
      </w:pPr>
      <w:r w:rsidRPr="002E6D6A">
        <w:rPr>
          <w:rFonts w:ascii="Frutiger" w:hAnsi="Frutiger" w:cs="Arial"/>
        </w:rPr>
        <w:t>2)</w:t>
      </w:r>
      <w:r w:rsidRPr="002E6D6A">
        <w:rPr>
          <w:rFonts w:ascii="Frutiger" w:hAnsi="Frutiger" w:cs="Arial"/>
        </w:rPr>
        <w:tab/>
        <w:t>Any information you hold on services your Trust provided for FASD for</w:t>
      </w:r>
    </w:p>
    <w:p w:rsidR="002E6D6A" w:rsidRPr="002E6D6A" w:rsidRDefault="002E6D6A" w:rsidP="002E6D6A">
      <w:pPr>
        <w:ind w:left="709" w:hanging="709"/>
        <w:rPr>
          <w:rFonts w:ascii="Frutiger" w:hAnsi="Frutiger" w:cs="Arial"/>
        </w:rPr>
      </w:pPr>
      <w:r w:rsidRPr="002E6D6A">
        <w:rPr>
          <w:rFonts w:ascii="Frutiger" w:hAnsi="Frutiger" w:cs="Arial"/>
        </w:rPr>
        <w:t>a.</w:t>
      </w:r>
      <w:r w:rsidRPr="002E6D6A">
        <w:rPr>
          <w:rFonts w:ascii="Frutiger" w:hAnsi="Frutiger" w:cs="Arial"/>
        </w:rPr>
        <w:tab/>
        <w:t xml:space="preserve">prevention education following the 2016 Chief Medical Officers’ guidelines that the safest course is not to drink while pregnant or attempting to become pregnant; </w:t>
      </w:r>
    </w:p>
    <w:p w:rsidR="002E6D6A" w:rsidRPr="002E6D6A" w:rsidRDefault="002E6D6A" w:rsidP="002E6D6A">
      <w:pPr>
        <w:rPr>
          <w:rFonts w:ascii="Frutiger" w:hAnsi="Frutiger" w:cs="Arial"/>
        </w:rPr>
      </w:pPr>
      <w:proofErr w:type="gramStart"/>
      <w:r w:rsidRPr="002E6D6A">
        <w:rPr>
          <w:rFonts w:ascii="Frutiger" w:hAnsi="Frutiger" w:cs="Arial"/>
        </w:rPr>
        <w:t>b</w:t>
      </w:r>
      <w:proofErr w:type="gramEnd"/>
      <w:r w:rsidRPr="002E6D6A">
        <w:rPr>
          <w:rFonts w:ascii="Frutiger" w:hAnsi="Frutiger" w:cs="Arial"/>
        </w:rPr>
        <w:t>.</w:t>
      </w:r>
      <w:r w:rsidRPr="002E6D6A">
        <w:rPr>
          <w:rFonts w:ascii="Frutiger" w:hAnsi="Frutiger" w:cs="Arial"/>
        </w:rPr>
        <w:tab/>
        <w:t xml:space="preserve">diagnosis for both children and adults; </w:t>
      </w:r>
    </w:p>
    <w:p w:rsidR="002E6D6A" w:rsidRPr="002E6D6A" w:rsidRDefault="002E6D6A" w:rsidP="002E6D6A">
      <w:pPr>
        <w:ind w:left="709" w:hanging="709"/>
        <w:rPr>
          <w:rFonts w:ascii="Frutiger" w:hAnsi="Frutiger" w:cs="Arial"/>
        </w:rPr>
      </w:pPr>
      <w:proofErr w:type="gramStart"/>
      <w:r w:rsidRPr="002E6D6A">
        <w:rPr>
          <w:rFonts w:ascii="Frutiger" w:hAnsi="Frutiger" w:cs="Arial"/>
        </w:rPr>
        <w:t>c</w:t>
      </w:r>
      <w:proofErr w:type="gramEnd"/>
      <w:r w:rsidRPr="002E6D6A">
        <w:rPr>
          <w:rFonts w:ascii="Frutiger" w:hAnsi="Frutiger" w:cs="Arial"/>
        </w:rPr>
        <w:t>.</w:t>
      </w:r>
      <w:r w:rsidRPr="002E6D6A">
        <w:rPr>
          <w:rFonts w:ascii="Frutiger" w:hAnsi="Frutiger" w:cs="Arial"/>
        </w:rPr>
        <w:tab/>
        <w:t>post-diagnostic care in the financial years beginning 2013, 2014, 2015, 2016, 2017 and 2018.</w:t>
      </w:r>
    </w:p>
    <w:p w:rsidR="002E6D6A" w:rsidRPr="002E6D6A" w:rsidRDefault="002E6D6A" w:rsidP="002E6D6A">
      <w:pPr>
        <w:ind w:left="709" w:hanging="709"/>
        <w:rPr>
          <w:rFonts w:ascii="Frutiger" w:hAnsi="Frutiger" w:cs="Arial"/>
        </w:rPr>
      </w:pPr>
      <w:r w:rsidRPr="002E6D6A">
        <w:rPr>
          <w:rFonts w:ascii="Frutiger" w:hAnsi="Frutiger" w:cs="Arial"/>
        </w:rPr>
        <w:t>3)</w:t>
      </w:r>
      <w:r w:rsidRPr="002E6D6A">
        <w:rPr>
          <w:rFonts w:ascii="Frutiger" w:hAnsi="Frutiger" w:cs="Arial"/>
        </w:rPr>
        <w:tab/>
        <w:t xml:space="preserve">Information on the number of Doctors in your Trust who currently provide diagnostic and/or post-diagnostic services for FASD? Please provide their names and posts. </w:t>
      </w:r>
      <w:r w:rsidRPr="002E6D6A">
        <w:rPr>
          <w:rFonts w:ascii="Frutiger" w:hAnsi="Frutiger" w:cs="Arial"/>
        </w:rPr>
        <w:lastRenderedPageBreak/>
        <w:t>Whether your Trust employs specifically trained professionals, including but not limited to nurses, psychologists, occupational therapists and speech and language therapists, to provide specialised services for patients on the FASD spectrum? If so, in what specialties, and how many? Please provide their names and posts.</w:t>
      </w:r>
    </w:p>
    <w:p w:rsidR="002E6D6A" w:rsidRPr="002E6D6A" w:rsidRDefault="002E6D6A" w:rsidP="002E6D6A">
      <w:pPr>
        <w:ind w:left="709" w:hanging="709"/>
        <w:rPr>
          <w:rFonts w:ascii="Frutiger" w:hAnsi="Frutiger" w:cs="Arial"/>
        </w:rPr>
      </w:pPr>
      <w:r w:rsidRPr="002E6D6A">
        <w:rPr>
          <w:rFonts w:ascii="Frutiger" w:hAnsi="Frutiger" w:cs="Arial"/>
        </w:rPr>
        <w:t>4)</w:t>
      </w:r>
      <w:r w:rsidRPr="002E6D6A">
        <w:rPr>
          <w:rFonts w:ascii="Frutiger" w:hAnsi="Frutiger" w:cs="Arial"/>
        </w:rPr>
        <w:tab/>
        <w:t>Information on training provided to personnel in your Trust on FASD, or provided by others and accessed by your personnel.</w:t>
      </w:r>
    </w:p>
    <w:p w:rsidR="002E6D6A" w:rsidRPr="002E6D6A" w:rsidRDefault="002E6D6A" w:rsidP="002E6D6A">
      <w:pPr>
        <w:ind w:left="709" w:hanging="709"/>
        <w:rPr>
          <w:rFonts w:ascii="Frutiger" w:hAnsi="Frutiger" w:cs="Arial"/>
        </w:rPr>
      </w:pPr>
      <w:r w:rsidRPr="002E6D6A">
        <w:rPr>
          <w:rFonts w:ascii="Frutiger" w:hAnsi="Frutiger" w:cs="Arial"/>
        </w:rPr>
        <w:t>5)</w:t>
      </w:r>
      <w:r w:rsidRPr="002E6D6A">
        <w:rPr>
          <w:rFonts w:ascii="Frutiger" w:hAnsi="Frutiger" w:cs="Arial"/>
        </w:rPr>
        <w:tab/>
        <w:t>Information you hold on whether your Trust sends patients for FASD diagnosis to the National FASD Clinic in Surrey (</w:t>
      </w:r>
      <w:hyperlink r:id="rId8" w:history="1">
        <w:r w:rsidRPr="002E6D6A">
          <w:rPr>
            <w:rStyle w:val="Hyperlink"/>
            <w:rFonts w:ascii="Frutiger" w:hAnsi="Frutiger" w:cs="Arial"/>
          </w:rPr>
          <w:t>https://www.fasdclinic.com/</w:t>
        </w:r>
      </w:hyperlink>
      <w:r w:rsidRPr="002E6D6A">
        <w:rPr>
          <w:rFonts w:ascii="Frutiger" w:hAnsi="Frutiger" w:cs="Arial"/>
        </w:rPr>
        <w:t xml:space="preserve">)? Did </w:t>
      </w:r>
      <w:proofErr w:type="gramStart"/>
      <w:r w:rsidRPr="002E6D6A">
        <w:rPr>
          <w:rFonts w:ascii="Frutiger" w:hAnsi="Frutiger" w:cs="Arial"/>
        </w:rPr>
        <w:t>your refer</w:t>
      </w:r>
      <w:proofErr w:type="gramEnd"/>
      <w:r w:rsidRPr="002E6D6A">
        <w:rPr>
          <w:rFonts w:ascii="Frutiger" w:hAnsi="Frutiger" w:cs="Arial"/>
        </w:rPr>
        <w:t xml:space="preserve"> any patients to the National FASD Clinic in 2013, 2014, 2015, 2016 and 2017, and in 2018, and if so, how many in each year?</w:t>
      </w:r>
    </w:p>
    <w:p w:rsidR="002E6D6A" w:rsidRPr="002E6D6A" w:rsidRDefault="002E6D6A" w:rsidP="002E6D6A">
      <w:pPr>
        <w:ind w:left="709" w:hanging="709"/>
        <w:rPr>
          <w:rFonts w:ascii="Frutiger" w:hAnsi="Frutiger" w:cs="Arial"/>
        </w:rPr>
      </w:pPr>
      <w:r w:rsidRPr="002E6D6A">
        <w:rPr>
          <w:rFonts w:ascii="Frutiger" w:hAnsi="Frutiger" w:cs="Arial"/>
        </w:rPr>
        <w:t>6)</w:t>
      </w:r>
      <w:r w:rsidRPr="002E6D6A">
        <w:rPr>
          <w:rFonts w:ascii="Frutiger" w:hAnsi="Frutiger" w:cs="Arial"/>
        </w:rPr>
        <w:tab/>
        <w:t xml:space="preserve">What was your budget for services for FASD in each financial year since that starting in 2013 and including the current financial year? </w:t>
      </w:r>
    </w:p>
    <w:p w:rsidR="002E6D6A" w:rsidRDefault="002E6D6A" w:rsidP="002E6D6A">
      <w:pPr>
        <w:ind w:left="709" w:hanging="709"/>
        <w:rPr>
          <w:rFonts w:ascii="Frutiger" w:hAnsi="Frutiger" w:cs="Arial"/>
        </w:rPr>
      </w:pPr>
      <w:r w:rsidRPr="002E6D6A">
        <w:rPr>
          <w:rFonts w:ascii="Frutiger" w:hAnsi="Frutiger" w:cs="Arial"/>
        </w:rPr>
        <w:t>7)</w:t>
      </w:r>
      <w:r w:rsidRPr="002E6D6A">
        <w:rPr>
          <w:rFonts w:ascii="Frutiger" w:hAnsi="Frutiger" w:cs="Arial"/>
        </w:rPr>
        <w:tab/>
        <w:t>Please provide copies of any agreed plans you have to expand the budget or services in coming years.</w:t>
      </w:r>
    </w:p>
    <w:p w:rsidR="002E6D6A" w:rsidRPr="002E6D6A" w:rsidRDefault="002E6D6A" w:rsidP="002E6D6A">
      <w:pPr>
        <w:ind w:left="709" w:hanging="709"/>
        <w:rPr>
          <w:rFonts w:ascii="Frutiger" w:hAnsi="Frutiger" w:cs="Arial"/>
        </w:rPr>
      </w:pPr>
    </w:p>
    <w:p w:rsidR="00A277C3" w:rsidRDefault="00A277C3" w:rsidP="008E43DA">
      <w:pPr>
        <w:rPr>
          <w:rFonts w:ascii="Frutiger" w:hAnsi="Frutiger" w:cs="Arial"/>
          <w:b/>
        </w:rPr>
      </w:pPr>
    </w:p>
    <w:p w:rsidR="00C047A7" w:rsidRDefault="00F41150" w:rsidP="005A17B9">
      <w:pPr>
        <w:tabs>
          <w:tab w:val="left" w:pos="8820"/>
        </w:tabs>
        <w:rPr>
          <w:rFonts w:ascii="Frutiger" w:hAnsi="Frutiger" w:cs="Arial"/>
          <w:b/>
        </w:rPr>
      </w:pPr>
      <w:r w:rsidRPr="00F41150">
        <w:rPr>
          <w:rFonts w:ascii="Frutiger" w:hAnsi="Frutiger" w:cs="Arial"/>
          <w:b/>
        </w:rPr>
        <w:t>Our Response</w:t>
      </w:r>
    </w:p>
    <w:p w:rsidR="0049381D" w:rsidRDefault="0049381D" w:rsidP="005A17B9">
      <w:pPr>
        <w:tabs>
          <w:tab w:val="left" w:pos="8820"/>
        </w:tabs>
        <w:rPr>
          <w:rFonts w:ascii="Frutiger" w:hAnsi="Frutiger" w:cs="Arial"/>
          <w:b/>
        </w:rPr>
      </w:pPr>
    </w:p>
    <w:p w:rsidR="003711FE" w:rsidRDefault="002E6D6A" w:rsidP="005A17B9">
      <w:pPr>
        <w:tabs>
          <w:tab w:val="left" w:pos="8820"/>
        </w:tabs>
        <w:rPr>
          <w:rFonts w:ascii="Frutiger" w:hAnsi="Frutiger" w:cs="Arial"/>
        </w:rPr>
      </w:pPr>
      <w:r>
        <w:rPr>
          <w:rFonts w:ascii="Frutiger" w:hAnsi="Frutiger" w:cs="Arial"/>
        </w:rPr>
        <w:t>EMAS can confirm th</w:t>
      </w:r>
      <w:r w:rsidR="004D5FA2">
        <w:rPr>
          <w:rFonts w:ascii="Frutiger" w:hAnsi="Frutiger" w:cs="Arial"/>
        </w:rPr>
        <w:t>a</w:t>
      </w:r>
      <w:r>
        <w:rPr>
          <w:rFonts w:ascii="Frutiger" w:hAnsi="Frutiger" w:cs="Arial"/>
        </w:rPr>
        <w:t>t</w:t>
      </w:r>
      <w:r w:rsidR="004D5FA2">
        <w:rPr>
          <w:rFonts w:ascii="Frutiger" w:hAnsi="Frutiger" w:cs="Arial"/>
        </w:rPr>
        <w:t xml:space="preserve"> we hold no data in relation to your request.</w:t>
      </w:r>
    </w:p>
    <w:p w:rsidR="004D5FA2" w:rsidRDefault="004D5FA2" w:rsidP="004D5FA2">
      <w:pPr>
        <w:tabs>
          <w:tab w:val="left" w:pos="8820"/>
        </w:tabs>
        <w:rPr>
          <w:rFonts w:ascii="Frutiger" w:hAnsi="Frutiger" w:cs="Arial"/>
        </w:rPr>
      </w:pPr>
      <w:r w:rsidRPr="004D5FA2">
        <w:rPr>
          <w:rFonts w:ascii="Frutiger" w:hAnsi="Frutiger" w:cs="Arial"/>
        </w:rPr>
        <w:t>This isn’t an area we have addressed/identified or have an evidence source to identify a need</w:t>
      </w:r>
      <w:r>
        <w:rPr>
          <w:rFonts w:ascii="Frutiger" w:hAnsi="Frutiger" w:cs="Arial"/>
        </w:rPr>
        <w:t>.</w:t>
      </w:r>
    </w:p>
    <w:p w:rsidR="004D5FA2" w:rsidRPr="004D5FA2" w:rsidRDefault="004D5FA2" w:rsidP="004D5FA2">
      <w:pPr>
        <w:tabs>
          <w:tab w:val="left" w:pos="8820"/>
        </w:tabs>
        <w:rPr>
          <w:rFonts w:ascii="Frutiger" w:hAnsi="Frutiger" w:cs="Arial"/>
        </w:rPr>
      </w:pPr>
    </w:p>
    <w:p w:rsidR="00557B10" w:rsidRDefault="00557B10" w:rsidP="005A17B9">
      <w:pPr>
        <w:tabs>
          <w:tab w:val="left" w:pos="8820"/>
        </w:tabs>
        <w:rPr>
          <w:rFonts w:ascii="Frutiger" w:hAnsi="Frutiger" w:cs="Arial"/>
        </w:rPr>
      </w:pPr>
    </w:p>
    <w:p w:rsidR="005A17B9" w:rsidRPr="0034558A" w:rsidRDefault="002928F4" w:rsidP="005A17B9">
      <w:pPr>
        <w:tabs>
          <w:tab w:val="left" w:pos="8820"/>
        </w:tabs>
        <w:rPr>
          <w:rFonts w:ascii="Frutiger" w:hAnsi="Frutiger" w:cs="Arial"/>
        </w:rPr>
      </w:pPr>
      <w:r>
        <w:rPr>
          <w:rFonts w:ascii="Frutiger" w:hAnsi="Frutiger" w:cs="Arial"/>
        </w:rPr>
        <w:t xml:space="preserve">We hope </w:t>
      </w:r>
      <w:r w:rsidR="004D5FA2">
        <w:rPr>
          <w:rFonts w:ascii="Frutiger" w:hAnsi="Frutiger" w:cs="Arial"/>
        </w:rPr>
        <w:t>the response</w:t>
      </w:r>
      <w:r>
        <w:rPr>
          <w:rFonts w:ascii="Frutiger" w:hAnsi="Frutiger" w:cs="Arial"/>
        </w:rPr>
        <w:t xml:space="preserve"> provided has answered your request. However, i</w:t>
      </w:r>
      <w:r w:rsidR="005A17B9" w:rsidRPr="0034558A">
        <w:rPr>
          <w:rFonts w:ascii="Frutiger" w:hAnsi="Frutiger" w:cs="Arial"/>
        </w:rPr>
        <w:t>f you are dissatisfied with the handling of your request, you have the right to ask for an internal review.  Internal review requests should be submitted within two months of the date of receipt of the response to your original letter and should be addressed to:</w:t>
      </w:r>
    </w:p>
    <w:p w:rsidR="005A17B9" w:rsidRPr="0034558A" w:rsidRDefault="005A17B9" w:rsidP="005A17B9">
      <w:pPr>
        <w:tabs>
          <w:tab w:val="left" w:pos="8820"/>
        </w:tabs>
        <w:rPr>
          <w:rFonts w:ascii="Frutiger" w:hAnsi="Frutiger" w:cs="Arial"/>
        </w:rPr>
      </w:pPr>
    </w:p>
    <w:p w:rsidR="005A17B9" w:rsidRPr="0034558A" w:rsidRDefault="006C04C6" w:rsidP="005A17B9">
      <w:pPr>
        <w:tabs>
          <w:tab w:val="left" w:pos="8820"/>
        </w:tabs>
        <w:rPr>
          <w:rFonts w:ascii="Frutiger" w:hAnsi="Frutiger" w:cs="Arial"/>
        </w:rPr>
      </w:pPr>
      <w:r>
        <w:rPr>
          <w:rFonts w:ascii="Frutiger" w:hAnsi="Frutiger" w:cs="Arial"/>
        </w:rPr>
        <w:t>Lynn Daly</w:t>
      </w:r>
      <w:r w:rsidR="0034558A" w:rsidRPr="0034558A">
        <w:rPr>
          <w:rFonts w:ascii="Frutiger" w:hAnsi="Frutiger" w:cs="Arial"/>
        </w:rPr>
        <w:t xml:space="preserve">, </w:t>
      </w:r>
      <w:r>
        <w:rPr>
          <w:rFonts w:ascii="Frutiger" w:hAnsi="Frutiger" w:cs="Arial"/>
        </w:rPr>
        <w:t>I</w:t>
      </w:r>
      <w:r w:rsidR="0034558A" w:rsidRPr="0034558A">
        <w:rPr>
          <w:rFonts w:ascii="Frutiger" w:hAnsi="Frutiger" w:cs="Arial"/>
        </w:rPr>
        <w:t>nformation</w:t>
      </w:r>
      <w:r w:rsidR="0034558A">
        <w:rPr>
          <w:rFonts w:ascii="Frutiger" w:hAnsi="Frutiger" w:cs="Arial"/>
        </w:rPr>
        <w:t xml:space="preserve"> Governance</w:t>
      </w:r>
      <w:r>
        <w:rPr>
          <w:rFonts w:ascii="Frutiger" w:hAnsi="Frutiger" w:cs="Arial"/>
        </w:rPr>
        <w:t xml:space="preserve"> &amp; Compliance Manager</w:t>
      </w:r>
      <w:r w:rsidR="0034558A">
        <w:rPr>
          <w:rFonts w:ascii="Frutiger" w:hAnsi="Frutiger" w:cs="Arial"/>
        </w:rPr>
        <w:t xml:space="preserve">, East Midlands Ambulance Service NHS Trust, </w:t>
      </w:r>
      <w:proofErr w:type="spellStart"/>
      <w:r w:rsidR="0034558A">
        <w:rPr>
          <w:rFonts w:ascii="Frutiger" w:hAnsi="Frutiger" w:cs="Arial"/>
        </w:rPr>
        <w:t>Notts</w:t>
      </w:r>
      <w:proofErr w:type="spellEnd"/>
      <w:r w:rsidR="0034558A">
        <w:rPr>
          <w:rFonts w:ascii="Frutiger" w:hAnsi="Frutiger" w:cs="Arial"/>
        </w:rPr>
        <w:t xml:space="preserve"> Divisional HQ, </w:t>
      </w:r>
      <w:proofErr w:type="spellStart"/>
      <w:r w:rsidR="0034558A">
        <w:rPr>
          <w:rFonts w:ascii="Frutiger" w:hAnsi="Frutiger" w:cs="Arial"/>
        </w:rPr>
        <w:t>Beechdale</w:t>
      </w:r>
      <w:proofErr w:type="spellEnd"/>
      <w:r w:rsidR="0034558A">
        <w:rPr>
          <w:rFonts w:ascii="Frutiger" w:hAnsi="Frutiger" w:cs="Arial"/>
        </w:rPr>
        <w:t xml:space="preserve"> Road, Nottingham NG8 3LL.</w:t>
      </w:r>
    </w:p>
    <w:p w:rsidR="005A17B9" w:rsidRPr="0034558A" w:rsidRDefault="005A17B9" w:rsidP="005A17B9">
      <w:pPr>
        <w:tabs>
          <w:tab w:val="left" w:pos="8820"/>
        </w:tabs>
        <w:rPr>
          <w:rFonts w:ascii="Frutiger" w:hAnsi="Frutiger" w:cs="Arial"/>
          <w:i/>
          <w:color w:val="FF0000"/>
        </w:rPr>
      </w:pPr>
    </w:p>
    <w:p w:rsidR="005A17B9" w:rsidRPr="0034558A" w:rsidRDefault="005A17B9" w:rsidP="005A17B9">
      <w:pPr>
        <w:tabs>
          <w:tab w:val="left" w:pos="8820"/>
        </w:tabs>
        <w:rPr>
          <w:rFonts w:ascii="Frutiger" w:hAnsi="Frutiger" w:cs="Arial"/>
        </w:rPr>
      </w:pPr>
      <w:r w:rsidRPr="0034558A">
        <w:rPr>
          <w:rFonts w:ascii="Frutiger" w:hAnsi="Frutiger" w:cs="Arial"/>
        </w:rPr>
        <w:t xml:space="preserve">If you are not content with the outcome of the internal review, you have the right to apply directly to the Information Commissioner for a decision.  The Information Commissioner can be contacted at:  Information Commissioner’s Office, Wycliffe House, Water Lane, Wilmslow, </w:t>
      </w:r>
      <w:proofErr w:type="gramStart"/>
      <w:r w:rsidRPr="0034558A">
        <w:rPr>
          <w:rFonts w:ascii="Frutiger" w:hAnsi="Frutiger" w:cs="Arial"/>
        </w:rPr>
        <w:t>Cheshire</w:t>
      </w:r>
      <w:proofErr w:type="gramEnd"/>
      <w:r w:rsidRPr="0034558A">
        <w:rPr>
          <w:rFonts w:ascii="Frutiger" w:hAnsi="Frutiger" w:cs="Arial"/>
        </w:rPr>
        <w:t>, SK9 5AF.</w:t>
      </w:r>
    </w:p>
    <w:p w:rsidR="005A17B9" w:rsidRPr="0034558A" w:rsidRDefault="005A17B9" w:rsidP="005A17B9">
      <w:pPr>
        <w:tabs>
          <w:tab w:val="left" w:pos="8820"/>
        </w:tabs>
        <w:rPr>
          <w:rFonts w:ascii="Frutiger" w:hAnsi="Frutiger" w:cs="Arial"/>
        </w:rPr>
      </w:pPr>
    </w:p>
    <w:p w:rsidR="005A17B9" w:rsidRPr="0034558A" w:rsidRDefault="005A17B9" w:rsidP="005A17B9">
      <w:pPr>
        <w:rPr>
          <w:rFonts w:ascii="Frutiger" w:hAnsi="Frutiger" w:cs="Arial"/>
        </w:rPr>
      </w:pPr>
      <w:r w:rsidRPr="0034558A">
        <w:rPr>
          <w:rFonts w:ascii="Frutiger" w:hAnsi="Frutiger" w:cs="Arial"/>
        </w:rPr>
        <w:t xml:space="preserve">An anonymised copy of this response will be published on our FOI Disclosure Log, which can be found at </w:t>
      </w:r>
      <w:hyperlink r:id="rId9" w:history="1">
        <w:r w:rsidRPr="0034558A">
          <w:rPr>
            <w:rStyle w:val="Hyperlink"/>
            <w:rFonts w:ascii="Frutiger" w:hAnsi="Frutiger" w:cs="Arial"/>
          </w:rPr>
          <w:t>www.emas.nhs.uk/freedom-of-information/disclosure-log/</w:t>
        </w:r>
      </w:hyperlink>
      <w:r w:rsidRPr="0034558A">
        <w:rPr>
          <w:rFonts w:ascii="Frutiger" w:hAnsi="Frutiger" w:cs="Arial"/>
        </w:rPr>
        <w:t>.</w:t>
      </w:r>
    </w:p>
    <w:p w:rsidR="005A17B9" w:rsidRPr="0034558A" w:rsidRDefault="005A17B9" w:rsidP="005A17B9">
      <w:pPr>
        <w:rPr>
          <w:rFonts w:ascii="Frutiger" w:hAnsi="Frutiger" w:cs="Arial"/>
        </w:rPr>
      </w:pPr>
    </w:p>
    <w:p w:rsidR="005A17B9" w:rsidRPr="0034558A" w:rsidRDefault="005A17B9" w:rsidP="005A17B9">
      <w:pPr>
        <w:rPr>
          <w:rFonts w:ascii="Frutiger" w:hAnsi="Frutiger" w:cs="Arial"/>
        </w:rPr>
      </w:pPr>
      <w:r w:rsidRPr="0034558A">
        <w:rPr>
          <w:rFonts w:ascii="Frutiger" w:hAnsi="Frutiger" w:cs="Arial"/>
        </w:rPr>
        <w:t>Yours sincerely</w:t>
      </w:r>
    </w:p>
    <w:p w:rsidR="005A17B9" w:rsidRPr="0034558A" w:rsidRDefault="005A17B9" w:rsidP="005A17B9">
      <w:pPr>
        <w:rPr>
          <w:rFonts w:ascii="Frutiger" w:hAnsi="Frutiger" w:cs="Arial"/>
        </w:rPr>
      </w:pPr>
    </w:p>
    <w:p w:rsidR="005A17B9" w:rsidRPr="0034558A" w:rsidRDefault="005A17B9" w:rsidP="005A17B9">
      <w:pPr>
        <w:rPr>
          <w:rFonts w:ascii="Frutiger" w:hAnsi="Frutiger" w:cs="Arial"/>
        </w:rPr>
      </w:pPr>
    </w:p>
    <w:p w:rsidR="005A17B9" w:rsidRPr="0034558A" w:rsidRDefault="005A17B9" w:rsidP="005A17B9">
      <w:pPr>
        <w:rPr>
          <w:rFonts w:ascii="Frutiger" w:hAnsi="Frutiger" w:cs="Arial"/>
        </w:rPr>
      </w:pPr>
    </w:p>
    <w:p w:rsidR="008305B4" w:rsidRPr="0034558A" w:rsidRDefault="008305B4">
      <w:pPr>
        <w:rPr>
          <w:rFonts w:ascii="Frutiger" w:hAnsi="Frutiger" w:cs="Arial"/>
        </w:rPr>
      </w:pPr>
    </w:p>
    <w:p w:rsidR="008305B4" w:rsidRDefault="002066B0">
      <w:pPr>
        <w:rPr>
          <w:rFonts w:ascii="Frutiger" w:hAnsi="Frutiger" w:cs="Arial"/>
          <w:b/>
        </w:rPr>
      </w:pPr>
      <w:r>
        <w:rPr>
          <w:rFonts w:ascii="Frutiger" w:hAnsi="Frutiger" w:cs="Arial"/>
          <w:b/>
        </w:rPr>
        <w:t>Lynn Daly</w:t>
      </w:r>
    </w:p>
    <w:p w:rsidR="007B3ABC" w:rsidRPr="0038717C" w:rsidRDefault="002066B0" w:rsidP="001D5591">
      <w:pPr>
        <w:rPr>
          <w:rFonts w:ascii="Frutiger" w:hAnsi="Frutiger" w:cs="Arial"/>
        </w:rPr>
      </w:pPr>
      <w:r>
        <w:rPr>
          <w:rFonts w:ascii="Frutiger" w:hAnsi="Frutiger" w:cs="Arial"/>
          <w:b/>
        </w:rPr>
        <w:t>Information Governance Compliance Manager</w:t>
      </w:r>
      <w:r w:rsidR="005A17B9" w:rsidRPr="0038717C">
        <w:rPr>
          <w:rFonts w:ascii="Frutiger" w:hAnsi="Frutiger"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9601200</wp:posOffset>
                </wp:positionV>
                <wp:extent cx="6743700" cy="342900"/>
                <wp:effectExtent l="0" t="444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591" w:rsidRPr="004D5BDC" w:rsidRDefault="001D5591" w:rsidP="001D5591">
                            <w:pPr>
                              <w:jc w:val="center"/>
                              <w:rPr>
                                <w:rFonts w:ascii="Arial" w:hAnsi="Arial" w:cs="Arial"/>
                                <w:sz w:val="8"/>
                                <w:szCs w:val="8"/>
                              </w:rPr>
                            </w:pPr>
                          </w:p>
                          <w:p w:rsidR="001D5591" w:rsidRPr="004D5BDC" w:rsidRDefault="001D5591" w:rsidP="001D5591">
                            <w:pPr>
                              <w:jc w:val="center"/>
                              <w:rPr>
                                <w:rFonts w:ascii="Arial" w:hAnsi="Arial" w:cs="Arial"/>
                                <w:sz w:val="18"/>
                                <w:szCs w:val="18"/>
                              </w:rPr>
                            </w:pPr>
                            <w:r w:rsidRPr="004D5BDC">
                              <w:rPr>
                                <w:rFonts w:ascii="Arial" w:hAnsi="Arial" w:cs="Arial"/>
                                <w:b/>
                                <w:sz w:val="18"/>
                                <w:szCs w:val="18"/>
                              </w:rPr>
                              <w:t>Chief Executive:</w:t>
                            </w:r>
                            <w:r w:rsidRPr="004D5BDC">
                              <w:rPr>
                                <w:rFonts w:ascii="Arial" w:hAnsi="Arial" w:cs="Arial"/>
                                <w:sz w:val="18"/>
                                <w:szCs w:val="18"/>
                              </w:rPr>
                              <w:t xml:space="preserve"> Mr Paul Phillips       </w:t>
                            </w:r>
                            <w:r w:rsidRPr="004D5BDC">
                              <w:rPr>
                                <w:rFonts w:ascii="Arial" w:hAnsi="Arial" w:cs="Arial"/>
                                <w:b/>
                                <w:sz w:val="18"/>
                                <w:szCs w:val="18"/>
                              </w:rPr>
                              <w:t>Chairman:</w:t>
                            </w:r>
                            <w:r w:rsidRPr="004D5BDC">
                              <w:rPr>
                                <w:rFonts w:ascii="Arial" w:hAnsi="Arial" w:cs="Arial"/>
                                <w:sz w:val="18"/>
                                <w:szCs w:val="18"/>
                              </w:rPr>
                              <w:t xml:space="preserve"> Mr Chris </w:t>
                            </w:r>
                            <w:proofErr w:type="spellStart"/>
                            <w:r w:rsidRPr="004D5BDC">
                              <w:rPr>
                                <w:rFonts w:ascii="Arial" w:hAnsi="Arial" w:cs="Arial"/>
                                <w:sz w:val="18"/>
                                <w:szCs w:val="18"/>
                              </w:rPr>
                              <w:t>Faircliffe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pt;margin-top:756pt;width:53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p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" filled="f" stroked="f">
                <v:textbox>
                  <w:txbxContent>
                    <w:p w:rsidR="001D5591" w:rsidRPr="004D5BDC" w:rsidRDefault="001D5591" w:rsidP="001D5591">
                      <w:pPr>
                        <w:jc w:val="center"/>
                        <w:rPr>
                          <w:rFonts w:ascii="Arial" w:hAnsi="Arial" w:cs="Arial"/>
                          <w:sz w:val="8"/>
                          <w:szCs w:val="8"/>
                        </w:rPr>
                      </w:pPr>
                    </w:p>
                    <w:p w:rsidR="001D5591" w:rsidRPr="004D5BDC" w:rsidRDefault="001D5591" w:rsidP="001D5591">
                      <w:pPr>
                        <w:jc w:val="center"/>
                        <w:rPr>
                          <w:rFonts w:ascii="Arial" w:hAnsi="Arial" w:cs="Arial"/>
                          <w:sz w:val="18"/>
                          <w:szCs w:val="18"/>
                        </w:rPr>
                      </w:pPr>
                      <w:r w:rsidRPr="004D5BDC">
                        <w:rPr>
                          <w:rFonts w:ascii="Arial" w:hAnsi="Arial" w:cs="Arial"/>
                          <w:b/>
                          <w:sz w:val="18"/>
                          <w:szCs w:val="18"/>
                        </w:rPr>
                        <w:t>Chief Executive:</w:t>
                      </w:r>
                      <w:r w:rsidRPr="004D5BDC">
                        <w:rPr>
                          <w:rFonts w:ascii="Arial" w:hAnsi="Arial" w:cs="Arial"/>
                          <w:sz w:val="18"/>
                          <w:szCs w:val="18"/>
                        </w:rPr>
                        <w:t xml:space="preserve"> Mr Paul Phillips       </w:t>
                      </w:r>
                      <w:r w:rsidRPr="004D5BDC">
                        <w:rPr>
                          <w:rFonts w:ascii="Arial" w:hAnsi="Arial" w:cs="Arial"/>
                          <w:b/>
                          <w:sz w:val="18"/>
                          <w:szCs w:val="18"/>
                        </w:rPr>
                        <w:t>Chairman:</w:t>
                      </w:r>
                      <w:r w:rsidRPr="004D5BDC">
                        <w:rPr>
                          <w:rFonts w:ascii="Arial" w:hAnsi="Arial" w:cs="Arial"/>
                          <w:sz w:val="18"/>
                          <w:szCs w:val="18"/>
                        </w:rPr>
                        <w:t xml:space="preserve"> Mr Chris </w:t>
                      </w:r>
                      <w:proofErr w:type="spellStart"/>
                      <w:r w:rsidRPr="004D5BDC">
                        <w:rPr>
                          <w:rFonts w:ascii="Arial" w:hAnsi="Arial" w:cs="Arial"/>
                          <w:sz w:val="18"/>
                          <w:szCs w:val="18"/>
                        </w:rPr>
                        <w:t>Faircliffe</w:t>
                      </w:r>
                      <w:proofErr w:type="spellEnd"/>
                    </w:p>
                  </w:txbxContent>
                </v:textbox>
              </v:shape>
            </w:pict>
          </mc:Fallback>
        </mc:AlternateContent>
      </w:r>
      <w:bookmarkStart w:id="0" w:name="_GoBack"/>
      <w:bookmarkEnd w:id="0"/>
    </w:p>
    <w:p w:rsidR="007B3ABC" w:rsidRPr="0038717C" w:rsidRDefault="007B3ABC" w:rsidP="001D5591">
      <w:pPr>
        <w:rPr>
          <w:rFonts w:ascii="Frutiger" w:hAnsi="Frutiger" w:cs="Arial"/>
        </w:rPr>
      </w:pPr>
    </w:p>
    <w:p w:rsidR="007B3ABC" w:rsidRPr="0038717C" w:rsidRDefault="007B3ABC" w:rsidP="001D5591">
      <w:pPr>
        <w:rPr>
          <w:rFonts w:ascii="Frutiger" w:hAnsi="Frutiger" w:cs="Arial"/>
        </w:rPr>
      </w:pPr>
    </w:p>
    <w:sectPr w:rsidR="007B3ABC" w:rsidRPr="0038717C" w:rsidSect="007D207D">
      <w:headerReference w:type="default" r:id="rId10"/>
      <w:headerReference w:type="first" r:id="rId11"/>
      <w:footerReference w:type="first" r:id="rId12"/>
      <w:pgSz w:w="11907" w:h="16840" w:code="9"/>
      <w:pgMar w:top="567" w:right="567" w:bottom="567" w:left="851"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7B9" w:rsidRDefault="005A17B9">
      <w:r>
        <w:separator/>
      </w:r>
    </w:p>
  </w:endnote>
  <w:endnote w:type="continuationSeparator" w:id="0">
    <w:p w:rsidR="005A17B9" w:rsidRDefault="005A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panose1 w:val="020B0602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B68" w:rsidRDefault="005A17B9">
    <w:pPr>
      <w:pStyle w:val="Footer"/>
    </w:pPr>
    <w:r>
      <w:rPr>
        <w:noProof/>
        <w:lang w:eastAsia="en-GB"/>
      </w:rPr>
      <mc:AlternateContent>
        <mc:Choice Requires="wps">
          <w:drawing>
            <wp:anchor distT="36576" distB="36576" distL="36576" distR="36576" simplePos="0" relativeHeight="251658240" behindDoc="0" locked="0" layoutInCell="1" allowOverlap="1">
              <wp:simplePos x="0" y="0"/>
              <wp:positionH relativeFrom="column">
                <wp:posOffset>1775460</wp:posOffset>
              </wp:positionH>
              <wp:positionV relativeFrom="paragraph">
                <wp:posOffset>160655</wp:posOffset>
              </wp:positionV>
              <wp:extent cx="3028950" cy="314325"/>
              <wp:effectExtent l="1270" t="0" r="0" b="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61B2" w:rsidRPr="0038717C" w:rsidRDefault="009A61B2" w:rsidP="009A61B2">
                          <w:pPr>
                            <w:widowControl w:val="0"/>
                            <w:rPr>
                              <w:rFonts w:ascii="Frutiger" w:hAnsi="Frutiger" w:cs="Arial"/>
                              <w:b/>
                              <w:bCs/>
                              <w:color w:val="009B3A"/>
                            </w:rPr>
                          </w:pPr>
                          <w:r w:rsidRPr="0038717C">
                            <w:rPr>
                              <w:rFonts w:ascii="Frutiger" w:hAnsi="Frutiger" w:cs="Arial"/>
                              <w:b/>
                              <w:bCs/>
                              <w:color w:val="009B3A"/>
                            </w:rPr>
                            <w:t xml:space="preserve">Emergency care | Urgent care | </w:t>
                          </w:r>
                          <w:proofErr w:type="gramStart"/>
                          <w:r w:rsidRPr="0038717C">
                            <w:rPr>
                              <w:rFonts w:ascii="Frutiger" w:hAnsi="Frutiger" w:cs="Arial"/>
                              <w:b/>
                              <w:bCs/>
                              <w:color w:val="009B3A"/>
                            </w:rPr>
                            <w:t>We</w:t>
                          </w:r>
                          <w:proofErr w:type="gramEnd"/>
                          <w:r w:rsidRPr="0038717C">
                            <w:rPr>
                              <w:rFonts w:ascii="Frutiger" w:hAnsi="Frutiger" w:cs="Arial"/>
                              <w:b/>
                              <w:bCs/>
                              <w:color w:val="009B3A"/>
                            </w:rPr>
                            <w:t xml:space="preserve"> care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7" type="#_x0000_t202" style="position:absolute;margin-left:139.8pt;margin-top:12.65pt;width:238.5pt;height:24.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" filled="f" stroked="f" insetpen="t">
              <v:textbox inset="2.88pt,2.88pt,2.88pt,2.88pt">
                <w:txbxContent>
                  <w:p w:rsidR="009A61B2" w:rsidRPr="0038717C" w:rsidRDefault="009A61B2" w:rsidP="009A61B2">
                    <w:pPr>
                      <w:widowControl w:val="0"/>
                      <w:rPr>
                        <w:rFonts w:ascii="Frutiger" w:hAnsi="Frutiger" w:cs="Arial"/>
                        <w:b/>
                        <w:bCs/>
                        <w:color w:val="009B3A"/>
                      </w:rPr>
                    </w:pPr>
                    <w:r w:rsidRPr="0038717C">
                      <w:rPr>
                        <w:rFonts w:ascii="Frutiger" w:hAnsi="Frutiger" w:cs="Arial"/>
                        <w:b/>
                        <w:bCs/>
                        <w:color w:val="009B3A"/>
                      </w:rPr>
                      <w:t xml:space="preserve">Emergency care | Urgent care | </w:t>
                    </w:r>
                    <w:proofErr w:type="gramStart"/>
                    <w:r w:rsidRPr="0038717C">
                      <w:rPr>
                        <w:rFonts w:ascii="Frutiger" w:hAnsi="Frutiger" w:cs="Arial"/>
                        <w:b/>
                        <w:bCs/>
                        <w:color w:val="009B3A"/>
                      </w:rPr>
                      <w:t>We</w:t>
                    </w:r>
                    <w:proofErr w:type="gramEnd"/>
                    <w:r w:rsidRPr="0038717C">
                      <w:rPr>
                        <w:rFonts w:ascii="Frutiger" w:hAnsi="Frutiger" w:cs="Arial"/>
                        <w:b/>
                        <w:bCs/>
                        <w:color w:val="009B3A"/>
                      </w:rPr>
                      <w:t xml:space="preserve"> care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7B9" w:rsidRDefault="005A17B9">
      <w:r>
        <w:separator/>
      </w:r>
    </w:p>
  </w:footnote>
  <w:footnote w:type="continuationSeparator" w:id="0">
    <w:p w:rsidR="005A17B9" w:rsidRDefault="005A1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31" w:rsidRDefault="00E51131" w:rsidP="00E51131"/>
  <w:p w:rsidR="00E51131" w:rsidRPr="004D5BDC" w:rsidRDefault="00E51131" w:rsidP="00E51131"/>
  <w:p w:rsidR="00E51131" w:rsidRDefault="00E51131" w:rsidP="00E51131"/>
  <w:p w:rsidR="00F464D9" w:rsidRDefault="00F464D9" w:rsidP="00E51131"/>
  <w:p w:rsidR="00F464D9" w:rsidRDefault="00F464D9" w:rsidP="00E51131"/>
  <w:p w:rsidR="00A57DE5" w:rsidRPr="004D5BDC" w:rsidRDefault="00A57DE5" w:rsidP="00E511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DE5" w:rsidRDefault="005A17B9" w:rsidP="00587250">
    <w:pPr>
      <w:jc w:val="right"/>
    </w:pPr>
    <w:r>
      <w:rPr>
        <w:noProof/>
        <w:lang w:eastAsia="en-GB"/>
      </w:rPr>
      <w:drawing>
        <wp:inline distT="0" distB="0" distL="0" distR="0">
          <wp:extent cx="3200400" cy="1181100"/>
          <wp:effectExtent l="0" t="0" r="0" b="0"/>
          <wp:docPr id="1" name="Picture 1" descr="EMAS stacked logo right aligned with crest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S stacked logo right aligned with crest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1181100"/>
                  </a:xfrm>
                  <a:prstGeom prst="rect">
                    <a:avLst/>
                  </a:prstGeom>
                  <a:noFill/>
                  <a:ln>
                    <a:noFill/>
                  </a:ln>
                </pic:spPr>
              </pic:pic>
            </a:graphicData>
          </a:graphic>
        </wp:inline>
      </w:drawing>
    </w:r>
  </w:p>
  <w:p w:rsidR="00A57DE5" w:rsidRPr="00707BB0" w:rsidRDefault="00A57DE5" w:rsidP="00A57DE5"/>
  <w:p w:rsidR="00AC7555" w:rsidRDefault="00AC75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E333B"/>
    <w:multiLevelType w:val="multilevel"/>
    <w:tmpl w:val="4F2CE0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D225A6B"/>
    <w:multiLevelType w:val="hybridMultilevel"/>
    <w:tmpl w:val="FB48AE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7B9"/>
    <w:rsid w:val="0002370A"/>
    <w:rsid w:val="00045A3A"/>
    <w:rsid w:val="000626E9"/>
    <w:rsid w:val="00067116"/>
    <w:rsid w:val="00075E07"/>
    <w:rsid w:val="000F4436"/>
    <w:rsid w:val="00147025"/>
    <w:rsid w:val="00190E09"/>
    <w:rsid w:val="00192B88"/>
    <w:rsid w:val="001D5591"/>
    <w:rsid w:val="002066B0"/>
    <w:rsid w:val="00225CE5"/>
    <w:rsid w:val="002465A7"/>
    <w:rsid w:val="00256F91"/>
    <w:rsid w:val="002928F4"/>
    <w:rsid w:val="002E6D6A"/>
    <w:rsid w:val="00312404"/>
    <w:rsid w:val="00340881"/>
    <w:rsid w:val="00341459"/>
    <w:rsid w:val="00342BB1"/>
    <w:rsid w:val="0034558A"/>
    <w:rsid w:val="003711FE"/>
    <w:rsid w:val="0038717C"/>
    <w:rsid w:val="003B3549"/>
    <w:rsid w:val="00401B1D"/>
    <w:rsid w:val="00417F48"/>
    <w:rsid w:val="0046341F"/>
    <w:rsid w:val="00463E2E"/>
    <w:rsid w:val="0049381D"/>
    <w:rsid w:val="004A60E6"/>
    <w:rsid w:val="004A6ED0"/>
    <w:rsid w:val="004D5BDC"/>
    <w:rsid w:val="004D5FA2"/>
    <w:rsid w:val="004E2042"/>
    <w:rsid w:val="004E3D87"/>
    <w:rsid w:val="004E665F"/>
    <w:rsid w:val="00520E7B"/>
    <w:rsid w:val="00557B10"/>
    <w:rsid w:val="00561DE1"/>
    <w:rsid w:val="00587250"/>
    <w:rsid w:val="0059674D"/>
    <w:rsid w:val="005A17B9"/>
    <w:rsid w:val="006758B3"/>
    <w:rsid w:val="00691EAA"/>
    <w:rsid w:val="006B050C"/>
    <w:rsid w:val="006C04C6"/>
    <w:rsid w:val="00707BB0"/>
    <w:rsid w:val="00716135"/>
    <w:rsid w:val="00777073"/>
    <w:rsid w:val="007B3ABC"/>
    <w:rsid w:val="007B4847"/>
    <w:rsid w:val="007C737A"/>
    <w:rsid w:val="007D207D"/>
    <w:rsid w:val="007E788B"/>
    <w:rsid w:val="008305B4"/>
    <w:rsid w:val="0084273A"/>
    <w:rsid w:val="008E0010"/>
    <w:rsid w:val="008E43DA"/>
    <w:rsid w:val="00902511"/>
    <w:rsid w:val="00903742"/>
    <w:rsid w:val="00920105"/>
    <w:rsid w:val="009229B3"/>
    <w:rsid w:val="00946897"/>
    <w:rsid w:val="00951059"/>
    <w:rsid w:val="009614BB"/>
    <w:rsid w:val="00977B68"/>
    <w:rsid w:val="00996D41"/>
    <w:rsid w:val="009A61B2"/>
    <w:rsid w:val="009D1495"/>
    <w:rsid w:val="00A04D08"/>
    <w:rsid w:val="00A20A65"/>
    <w:rsid w:val="00A277C3"/>
    <w:rsid w:val="00A357C6"/>
    <w:rsid w:val="00A3734E"/>
    <w:rsid w:val="00A57DE5"/>
    <w:rsid w:val="00A7138A"/>
    <w:rsid w:val="00A72446"/>
    <w:rsid w:val="00A95340"/>
    <w:rsid w:val="00AB34C5"/>
    <w:rsid w:val="00AC7555"/>
    <w:rsid w:val="00AC7A32"/>
    <w:rsid w:val="00AF527B"/>
    <w:rsid w:val="00B97B0A"/>
    <w:rsid w:val="00C047A7"/>
    <w:rsid w:val="00CA1838"/>
    <w:rsid w:val="00D32214"/>
    <w:rsid w:val="00D61A4F"/>
    <w:rsid w:val="00D95EC6"/>
    <w:rsid w:val="00DB746B"/>
    <w:rsid w:val="00DD1FBF"/>
    <w:rsid w:val="00DE01AC"/>
    <w:rsid w:val="00DE7C97"/>
    <w:rsid w:val="00E51131"/>
    <w:rsid w:val="00E7497B"/>
    <w:rsid w:val="00E973D7"/>
    <w:rsid w:val="00EB1A9E"/>
    <w:rsid w:val="00ED685E"/>
    <w:rsid w:val="00ED7B7D"/>
    <w:rsid w:val="00F41150"/>
    <w:rsid w:val="00F464D9"/>
    <w:rsid w:val="00F80230"/>
    <w:rsid w:val="00FA1443"/>
    <w:rsid w:val="00FB704E"/>
    <w:rsid w:val="00FC6A18"/>
    <w:rsid w:val="00FD0386"/>
    <w:rsid w:val="00FE0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EF59C21F-06E3-4489-9A5F-032A65A7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5BDC"/>
    <w:rPr>
      <w:color w:val="0000FF"/>
      <w:u w:val="single"/>
    </w:rPr>
  </w:style>
  <w:style w:type="paragraph" w:styleId="Header">
    <w:name w:val="header"/>
    <w:basedOn w:val="Normal"/>
    <w:rsid w:val="00E51131"/>
    <w:pPr>
      <w:tabs>
        <w:tab w:val="center" w:pos="4320"/>
        <w:tab w:val="right" w:pos="8640"/>
      </w:tabs>
    </w:pPr>
  </w:style>
  <w:style w:type="paragraph" w:styleId="Footer">
    <w:name w:val="footer"/>
    <w:basedOn w:val="Normal"/>
    <w:rsid w:val="00E51131"/>
    <w:pPr>
      <w:tabs>
        <w:tab w:val="center" w:pos="4320"/>
        <w:tab w:val="right" w:pos="8640"/>
      </w:tabs>
    </w:pPr>
  </w:style>
  <w:style w:type="paragraph" w:styleId="BalloonText">
    <w:name w:val="Balloon Text"/>
    <w:basedOn w:val="Normal"/>
    <w:link w:val="BalloonTextChar"/>
    <w:rsid w:val="002928F4"/>
    <w:rPr>
      <w:rFonts w:ascii="Tahoma" w:hAnsi="Tahoma" w:cs="Tahoma"/>
      <w:sz w:val="16"/>
      <w:szCs w:val="16"/>
    </w:rPr>
  </w:style>
  <w:style w:type="character" w:customStyle="1" w:styleId="BalloonTextChar">
    <w:name w:val="Balloon Text Char"/>
    <w:basedOn w:val="DefaultParagraphFont"/>
    <w:link w:val="BalloonText"/>
    <w:rsid w:val="002928F4"/>
    <w:rPr>
      <w:rFonts w:ascii="Tahoma" w:hAnsi="Tahoma" w:cs="Tahoma"/>
      <w:sz w:val="16"/>
      <w:szCs w:val="16"/>
      <w:lang w:eastAsia="en-US"/>
    </w:rPr>
  </w:style>
  <w:style w:type="table" w:styleId="TableGrid">
    <w:name w:val="Table Grid"/>
    <w:basedOn w:val="TableNormal"/>
    <w:rsid w:val="00192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90008">
      <w:bodyDiv w:val="1"/>
      <w:marLeft w:val="0"/>
      <w:marRight w:val="0"/>
      <w:marTop w:val="0"/>
      <w:marBottom w:val="0"/>
      <w:divBdr>
        <w:top w:val="none" w:sz="0" w:space="0" w:color="auto"/>
        <w:left w:val="none" w:sz="0" w:space="0" w:color="auto"/>
        <w:bottom w:val="none" w:sz="0" w:space="0" w:color="auto"/>
        <w:right w:val="none" w:sz="0" w:space="0" w:color="auto"/>
      </w:divBdr>
    </w:div>
    <w:div w:id="295182273">
      <w:bodyDiv w:val="1"/>
      <w:marLeft w:val="0"/>
      <w:marRight w:val="0"/>
      <w:marTop w:val="0"/>
      <w:marBottom w:val="0"/>
      <w:divBdr>
        <w:top w:val="none" w:sz="0" w:space="0" w:color="auto"/>
        <w:left w:val="none" w:sz="0" w:space="0" w:color="auto"/>
        <w:bottom w:val="none" w:sz="0" w:space="0" w:color="auto"/>
        <w:right w:val="none" w:sz="0" w:space="0" w:color="auto"/>
      </w:divBdr>
    </w:div>
    <w:div w:id="394016584">
      <w:bodyDiv w:val="1"/>
      <w:marLeft w:val="0"/>
      <w:marRight w:val="0"/>
      <w:marTop w:val="0"/>
      <w:marBottom w:val="0"/>
      <w:divBdr>
        <w:top w:val="none" w:sz="0" w:space="0" w:color="auto"/>
        <w:left w:val="none" w:sz="0" w:space="0" w:color="auto"/>
        <w:bottom w:val="none" w:sz="0" w:space="0" w:color="auto"/>
        <w:right w:val="none" w:sz="0" w:space="0" w:color="auto"/>
      </w:divBdr>
    </w:div>
    <w:div w:id="500970085">
      <w:bodyDiv w:val="1"/>
      <w:marLeft w:val="0"/>
      <w:marRight w:val="0"/>
      <w:marTop w:val="0"/>
      <w:marBottom w:val="0"/>
      <w:divBdr>
        <w:top w:val="none" w:sz="0" w:space="0" w:color="auto"/>
        <w:left w:val="none" w:sz="0" w:space="0" w:color="auto"/>
        <w:bottom w:val="none" w:sz="0" w:space="0" w:color="auto"/>
        <w:right w:val="none" w:sz="0" w:space="0" w:color="auto"/>
      </w:divBdr>
    </w:div>
    <w:div w:id="721294165">
      <w:bodyDiv w:val="1"/>
      <w:marLeft w:val="0"/>
      <w:marRight w:val="0"/>
      <w:marTop w:val="0"/>
      <w:marBottom w:val="0"/>
      <w:divBdr>
        <w:top w:val="none" w:sz="0" w:space="0" w:color="auto"/>
        <w:left w:val="none" w:sz="0" w:space="0" w:color="auto"/>
        <w:bottom w:val="none" w:sz="0" w:space="0" w:color="auto"/>
        <w:right w:val="none" w:sz="0" w:space="0" w:color="auto"/>
      </w:divBdr>
    </w:div>
    <w:div w:id="122560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sdclin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s.nhs.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mas.nhs.uk/freedom-of-information/disclosure-lo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EMAS%20Templates\Letters\EMAS%20Template%20-%20Letterhead%20-%20General%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EMAS Template - Letterhead - General 2017</Template>
  <TotalTime>1</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Ref: XXXX</vt:lpstr>
    </vt:vector>
  </TitlesOfParts>
  <Company>EMAS NHS Trust</Company>
  <LinksUpToDate>false</LinksUpToDate>
  <CharactersWithSpaces>3929</CharactersWithSpaces>
  <SharedDoc>false</SharedDoc>
  <HLinks>
    <vt:vector size="6" baseType="variant">
      <vt:variant>
        <vt:i4>2883622</vt:i4>
      </vt:variant>
      <vt:variant>
        <vt:i4>0</vt:i4>
      </vt:variant>
      <vt:variant>
        <vt:i4>0</vt:i4>
      </vt:variant>
      <vt:variant>
        <vt:i4>5</vt:i4>
      </vt:variant>
      <vt:variant>
        <vt:lpwstr>http://www.emas.nhs.uk/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XXXX</dc:title>
  <dc:subject/>
  <dc:creator>Kirk Janette</dc:creator>
  <cp:keywords/>
  <cp:lastModifiedBy>Daly Lynn</cp:lastModifiedBy>
  <cp:revision>2</cp:revision>
  <cp:lastPrinted>2007-06-06T12:16:00Z</cp:lastPrinted>
  <dcterms:created xsi:type="dcterms:W3CDTF">2018-08-17T10:35:00Z</dcterms:created>
  <dcterms:modified xsi:type="dcterms:W3CDTF">2018-08-17T10:35:00Z</dcterms:modified>
</cp:coreProperties>
</file>