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7" w:type="dxa"/>
        <w:tblLayout w:type="fixed"/>
        <w:tblCellMar>
          <w:left w:w="36" w:type="dxa"/>
          <w:right w:w="36" w:type="dxa"/>
        </w:tblCellMar>
        <w:tblLook w:val="0000" w:firstRow="0" w:lastRow="0" w:firstColumn="0" w:lastColumn="0" w:noHBand="0" w:noVBand="0"/>
      </w:tblPr>
      <w:tblGrid>
        <w:gridCol w:w="4431"/>
        <w:gridCol w:w="2409"/>
        <w:gridCol w:w="2977"/>
      </w:tblGrid>
      <w:tr w:rsidR="00953B81" w:rsidRPr="00953B81" w:rsidTr="00953B81">
        <w:trPr>
          <w:cantSplit/>
        </w:trPr>
        <w:tc>
          <w:tcPr>
            <w:tcW w:w="4431" w:type="dxa"/>
            <w:vAlign w:val="center"/>
          </w:tcPr>
          <w:p w:rsidR="00953B81" w:rsidRPr="00953B81" w:rsidRDefault="009D2C7B" w:rsidP="00953B81">
            <w:pPr>
              <w:rPr>
                <w:noProof/>
                <w:sz w:val="22"/>
                <w:szCs w:val="22"/>
              </w:rPr>
            </w:pPr>
            <w:r>
              <w:rPr>
                <w:noProof/>
                <w:sz w:val="22"/>
                <w:szCs w:val="22"/>
                <w:lang w:eastAsia="en-GB"/>
              </w:rPr>
              <w:drawing>
                <wp:anchor distT="0" distB="0" distL="114300" distR="114300" simplePos="0" relativeHeight="251657728" behindDoc="0" locked="0" layoutInCell="1" allowOverlap="1" wp14:anchorId="026E540D" wp14:editId="5D9B2BEC">
                  <wp:simplePos x="0" y="0"/>
                  <wp:positionH relativeFrom="column">
                    <wp:posOffset>-60960</wp:posOffset>
                  </wp:positionH>
                  <wp:positionV relativeFrom="paragraph">
                    <wp:posOffset>-18415</wp:posOffset>
                  </wp:positionV>
                  <wp:extent cx="1539240" cy="123126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24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6" w:type="dxa"/>
            <w:gridSpan w:val="2"/>
          </w:tcPr>
          <w:p w:rsidR="00953B81" w:rsidRPr="00953B81" w:rsidRDefault="00953B81" w:rsidP="00953B81">
            <w:pPr>
              <w:spacing w:before="120" w:after="120" w:line="228" w:lineRule="auto"/>
              <w:rPr>
                <w:sz w:val="22"/>
                <w:szCs w:val="22"/>
              </w:rPr>
            </w:pPr>
            <w:smartTag w:uri="urn:schemas-microsoft-com:office:smarttags" w:element="PersonName">
              <w:r w:rsidRPr="00953B81">
                <w:rPr>
                  <w:sz w:val="22"/>
                  <w:szCs w:val="22"/>
                </w:rPr>
                <w:t>Min</w:t>
              </w:r>
            </w:smartTag>
            <w:r w:rsidRPr="00953B81">
              <w:rPr>
                <w:sz w:val="22"/>
                <w:szCs w:val="22"/>
              </w:rPr>
              <w:t>istry of Defence</w:t>
            </w:r>
          </w:p>
          <w:p w:rsidR="00A30CB2" w:rsidRDefault="00953B81" w:rsidP="00953B81">
            <w:pPr>
              <w:spacing w:after="120" w:line="228" w:lineRule="auto"/>
              <w:rPr>
                <w:sz w:val="22"/>
                <w:szCs w:val="22"/>
              </w:rPr>
            </w:pPr>
            <w:smartTag w:uri="urn:schemas-microsoft-com:office:smarttags" w:element="place">
              <w:smartTag w:uri="urn:schemas-microsoft-com:office:smarttags" w:element="PlaceName">
                <w:r w:rsidRPr="00953B81">
                  <w:rPr>
                    <w:sz w:val="22"/>
                    <w:szCs w:val="22"/>
                  </w:rPr>
                  <w:t>Main</w:t>
                </w:r>
              </w:smartTag>
              <w:r w:rsidRPr="00953B81">
                <w:rPr>
                  <w:sz w:val="22"/>
                  <w:szCs w:val="22"/>
                </w:rPr>
                <w:t xml:space="preserve"> </w:t>
              </w:r>
              <w:smartTag w:uri="urn:schemas-microsoft-com:office:smarttags" w:element="PlaceType">
                <w:r w:rsidRPr="00953B81">
                  <w:rPr>
                    <w:sz w:val="22"/>
                    <w:szCs w:val="22"/>
                  </w:rPr>
                  <w:t>Building</w:t>
                </w:r>
              </w:smartTag>
            </w:smartTag>
            <w:r w:rsidRPr="00953B81">
              <w:rPr>
                <w:sz w:val="22"/>
                <w:szCs w:val="22"/>
              </w:rPr>
              <w:t xml:space="preserve"> </w:t>
            </w:r>
          </w:p>
          <w:p w:rsidR="00953B81" w:rsidRPr="00953B81" w:rsidRDefault="00953B81" w:rsidP="00953B81">
            <w:pPr>
              <w:spacing w:after="120" w:line="228" w:lineRule="auto"/>
              <w:rPr>
                <w:sz w:val="22"/>
                <w:szCs w:val="22"/>
              </w:rPr>
            </w:pPr>
            <w:r w:rsidRPr="00953B81">
              <w:rPr>
                <w:sz w:val="22"/>
                <w:szCs w:val="22"/>
              </w:rPr>
              <w:t>Whitehall</w:t>
            </w:r>
          </w:p>
          <w:p w:rsidR="00953B81" w:rsidRPr="00953B81" w:rsidRDefault="00953B81" w:rsidP="00953B81">
            <w:pPr>
              <w:spacing w:after="120" w:line="228" w:lineRule="auto"/>
              <w:rPr>
                <w:sz w:val="22"/>
                <w:szCs w:val="22"/>
              </w:rPr>
            </w:pPr>
            <w:smartTag w:uri="urn:schemas-microsoft-com:office:smarttags" w:element="City">
              <w:smartTag w:uri="urn:schemas-microsoft-com:office:smarttags" w:element="place">
                <w:r w:rsidRPr="00953B81">
                  <w:rPr>
                    <w:sz w:val="22"/>
                    <w:szCs w:val="22"/>
                  </w:rPr>
                  <w:t>London</w:t>
                </w:r>
              </w:smartTag>
            </w:smartTag>
            <w:r w:rsidRPr="00953B81">
              <w:rPr>
                <w:sz w:val="22"/>
                <w:szCs w:val="22"/>
              </w:rPr>
              <w:t xml:space="preserve"> SW1A 2HB</w:t>
            </w:r>
          </w:p>
          <w:p w:rsidR="00953B81" w:rsidRPr="00953B81" w:rsidRDefault="00953B81" w:rsidP="00953B81">
            <w:pPr>
              <w:spacing w:after="120" w:line="228" w:lineRule="auto"/>
              <w:rPr>
                <w:b/>
                <w:sz w:val="22"/>
                <w:szCs w:val="22"/>
              </w:rPr>
            </w:pPr>
            <w:smartTag w:uri="urn:schemas-microsoft-com:office:smarttags" w:element="country-region">
              <w:smartTag w:uri="urn:schemas-microsoft-com:office:smarttags" w:element="place">
                <w:r w:rsidRPr="00953B81">
                  <w:rPr>
                    <w:sz w:val="22"/>
                    <w:szCs w:val="22"/>
                  </w:rPr>
                  <w:t>United Kingdom</w:t>
                </w:r>
              </w:smartTag>
            </w:smartTag>
          </w:p>
        </w:tc>
      </w:tr>
      <w:tr w:rsidR="00953B81" w:rsidRPr="00953B81" w:rsidTr="00955257">
        <w:trPr>
          <w:cantSplit/>
          <w:trHeight w:val="843"/>
        </w:trPr>
        <w:tc>
          <w:tcPr>
            <w:tcW w:w="4431" w:type="dxa"/>
          </w:tcPr>
          <w:p w:rsidR="00953B81" w:rsidRPr="00953B81" w:rsidRDefault="00953B81" w:rsidP="00953B81">
            <w:pPr>
              <w:pStyle w:val="Default"/>
              <w:rPr>
                <w:sz w:val="22"/>
                <w:szCs w:val="22"/>
              </w:rPr>
            </w:pPr>
          </w:p>
          <w:p w:rsidR="00953B81" w:rsidRPr="00953B81" w:rsidRDefault="00953B81" w:rsidP="009D2C7B">
            <w:pPr>
              <w:pStyle w:val="Default"/>
              <w:rPr>
                <w:i/>
                <w:sz w:val="22"/>
                <w:szCs w:val="22"/>
              </w:rPr>
            </w:pPr>
            <w:r w:rsidRPr="00953B81">
              <w:rPr>
                <w:sz w:val="22"/>
                <w:szCs w:val="22"/>
              </w:rPr>
              <w:t xml:space="preserve">Ref: </w:t>
            </w:r>
            <w:r w:rsidR="00F40A54">
              <w:t>FOI2017/00224</w:t>
            </w:r>
          </w:p>
        </w:tc>
        <w:tc>
          <w:tcPr>
            <w:tcW w:w="2409" w:type="dxa"/>
          </w:tcPr>
          <w:p w:rsidR="00953B81" w:rsidRPr="00953B81" w:rsidRDefault="00953B81" w:rsidP="00953B81">
            <w:pPr>
              <w:pStyle w:val="EndnoteText"/>
              <w:spacing w:before="120" w:after="120" w:line="240" w:lineRule="atLeast"/>
              <w:rPr>
                <w:b/>
                <w:sz w:val="22"/>
                <w:szCs w:val="22"/>
              </w:rPr>
            </w:pPr>
            <w:r w:rsidRPr="00953B81">
              <w:rPr>
                <w:sz w:val="22"/>
                <w:szCs w:val="22"/>
              </w:rPr>
              <w:t>E-mail:</w:t>
            </w:r>
            <w:r w:rsidR="00955257">
              <w:rPr>
                <w:sz w:val="22"/>
                <w:szCs w:val="22"/>
              </w:rPr>
              <w:t xml:space="preserve"> DESTRAT-FOI-GROUP@mod.uk</w:t>
            </w:r>
          </w:p>
        </w:tc>
        <w:tc>
          <w:tcPr>
            <w:tcW w:w="2977" w:type="dxa"/>
          </w:tcPr>
          <w:p w:rsidR="00846E64" w:rsidRPr="00953B81" w:rsidRDefault="00846E64" w:rsidP="00ED00F3">
            <w:pPr>
              <w:spacing w:before="120" w:after="120" w:line="240" w:lineRule="atLeast"/>
              <w:rPr>
                <w:b/>
                <w:sz w:val="22"/>
                <w:szCs w:val="22"/>
              </w:rPr>
            </w:pPr>
          </w:p>
        </w:tc>
      </w:tr>
      <w:tr w:rsidR="00953B81" w:rsidRPr="00953B81" w:rsidTr="00953B81">
        <w:tc>
          <w:tcPr>
            <w:tcW w:w="4431" w:type="dxa"/>
            <w:vAlign w:val="center"/>
          </w:tcPr>
          <w:p w:rsidR="00F40A54" w:rsidRDefault="00F40A54" w:rsidP="00953B81">
            <w:pPr>
              <w:pStyle w:val="Default"/>
              <w:rPr>
                <w:sz w:val="22"/>
                <w:szCs w:val="22"/>
              </w:rPr>
            </w:pPr>
            <w:r>
              <w:rPr>
                <w:sz w:val="22"/>
                <w:szCs w:val="22"/>
              </w:rPr>
              <w:t xml:space="preserve">Mr Thomas Edward </w:t>
            </w:r>
          </w:p>
          <w:p w:rsidR="00953B81" w:rsidRPr="00953B81" w:rsidRDefault="00F40A54" w:rsidP="00953B81">
            <w:pPr>
              <w:pStyle w:val="Default"/>
              <w:rPr>
                <w:sz w:val="22"/>
                <w:szCs w:val="22"/>
              </w:rPr>
            </w:pPr>
            <w:r w:rsidRPr="00F40A54">
              <w:rPr>
                <w:sz w:val="22"/>
                <w:szCs w:val="22"/>
              </w:rPr>
              <w:t>request-380619-9d2f7d67@whatdotheyknow.com</w:t>
            </w:r>
          </w:p>
        </w:tc>
        <w:tc>
          <w:tcPr>
            <w:tcW w:w="5386" w:type="dxa"/>
            <w:gridSpan w:val="2"/>
            <w:vAlign w:val="center"/>
          </w:tcPr>
          <w:p w:rsidR="00953B81" w:rsidRPr="00F40A54" w:rsidRDefault="00ED419A" w:rsidP="00ED419A">
            <w:pPr>
              <w:pStyle w:val="ListParagraph"/>
              <w:spacing w:before="120" w:after="120"/>
              <w:jc w:val="center"/>
              <w:rPr>
                <w:sz w:val="22"/>
                <w:szCs w:val="22"/>
              </w:rPr>
            </w:pPr>
            <w:r>
              <w:rPr>
                <w:sz w:val="22"/>
                <w:szCs w:val="22"/>
              </w:rPr>
              <w:t xml:space="preserve">                                      </w:t>
            </w:r>
            <w:r w:rsidR="00307A81">
              <w:rPr>
                <w:sz w:val="22"/>
                <w:szCs w:val="22"/>
              </w:rPr>
              <w:t xml:space="preserve"> </w:t>
            </w:r>
            <w:r w:rsidR="00F91FF0">
              <w:rPr>
                <w:sz w:val="22"/>
                <w:szCs w:val="22"/>
              </w:rPr>
              <w:t xml:space="preserve"> </w:t>
            </w:r>
            <w:bookmarkStart w:id="0" w:name="_GoBack"/>
            <w:bookmarkEnd w:id="0"/>
            <w:r>
              <w:rPr>
                <w:sz w:val="22"/>
                <w:szCs w:val="22"/>
              </w:rPr>
              <w:t>2</w:t>
            </w:r>
            <w:r w:rsidRPr="00ED419A">
              <w:rPr>
                <w:sz w:val="22"/>
                <w:szCs w:val="22"/>
                <w:vertAlign w:val="superscript"/>
              </w:rPr>
              <w:t>nd</w:t>
            </w:r>
            <w:r>
              <w:rPr>
                <w:sz w:val="22"/>
                <w:szCs w:val="22"/>
              </w:rPr>
              <w:t xml:space="preserve"> </w:t>
            </w:r>
            <w:r w:rsidR="00F40A54">
              <w:rPr>
                <w:sz w:val="22"/>
                <w:szCs w:val="22"/>
              </w:rPr>
              <w:t>February</w:t>
            </w:r>
            <w:r w:rsidR="009D2C7B" w:rsidRPr="00F40A54">
              <w:rPr>
                <w:sz w:val="22"/>
                <w:szCs w:val="22"/>
              </w:rPr>
              <w:t xml:space="preserve"> </w:t>
            </w:r>
            <w:r w:rsidR="00953B81" w:rsidRPr="00F40A54">
              <w:rPr>
                <w:sz w:val="22"/>
                <w:szCs w:val="22"/>
              </w:rPr>
              <w:t>20</w:t>
            </w:r>
            <w:r w:rsidR="009D2C7B" w:rsidRPr="00F40A54">
              <w:rPr>
                <w:sz w:val="22"/>
                <w:szCs w:val="22"/>
              </w:rPr>
              <w:t>17</w:t>
            </w:r>
          </w:p>
        </w:tc>
      </w:tr>
    </w:tbl>
    <w:p w:rsidR="00953B81" w:rsidRPr="00953B81" w:rsidRDefault="00953B81" w:rsidP="009A7F70">
      <w:pPr>
        <w:pStyle w:val="Default"/>
        <w:rPr>
          <w:sz w:val="22"/>
          <w:szCs w:val="22"/>
        </w:rPr>
      </w:pPr>
    </w:p>
    <w:p w:rsidR="00953B81" w:rsidRPr="00953B81" w:rsidRDefault="00953B81" w:rsidP="009A7F70">
      <w:pPr>
        <w:pStyle w:val="Default"/>
        <w:rPr>
          <w:sz w:val="22"/>
          <w:szCs w:val="22"/>
        </w:rPr>
      </w:pPr>
    </w:p>
    <w:p w:rsidR="00E94795" w:rsidRDefault="009D2C7B" w:rsidP="009D2C7B">
      <w:pPr>
        <w:pStyle w:val="Default"/>
        <w:jc w:val="both"/>
        <w:rPr>
          <w:sz w:val="22"/>
          <w:szCs w:val="22"/>
        </w:rPr>
      </w:pPr>
      <w:r>
        <w:rPr>
          <w:sz w:val="22"/>
          <w:szCs w:val="22"/>
        </w:rPr>
        <w:t xml:space="preserve">Dear </w:t>
      </w:r>
      <w:r w:rsidR="00F40A54">
        <w:rPr>
          <w:sz w:val="22"/>
          <w:szCs w:val="22"/>
        </w:rPr>
        <w:t>Mr Edwards</w:t>
      </w:r>
      <w:r>
        <w:rPr>
          <w:sz w:val="22"/>
          <w:szCs w:val="22"/>
        </w:rPr>
        <w:t xml:space="preserve"> </w:t>
      </w:r>
    </w:p>
    <w:p w:rsidR="009D2C7B" w:rsidRPr="00953B81" w:rsidRDefault="009D2C7B" w:rsidP="009D2C7B">
      <w:pPr>
        <w:pStyle w:val="Default"/>
        <w:jc w:val="both"/>
        <w:rPr>
          <w:sz w:val="22"/>
          <w:szCs w:val="22"/>
        </w:rPr>
      </w:pPr>
    </w:p>
    <w:p w:rsidR="00C84FA8" w:rsidRPr="00C84FA8" w:rsidRDefault="00C84FA8" w:rsidP="009D2C7B">
      <w:pPr>
        <w:pStyle w:val="Default"/>
        <w:jc w:val="both"/>
        <w:rPr>
          <w:sz w:val="22"/>
          <w:szCs w:val="22"/>
        </w:rPr>
      </w:pPr>
      <w:r w:rsidRPr="00C84FA8">
        <w:rPr>
          <w:sz w:val="22"/>
          <w:szCs w:val="22"/>
        </w:rPr>
        <w:t xml:space="preserve">Thank you for your </w:t>
      </w:r>
      <w:r w:rsidR="009D2C7B">
        <w:rPr>
          <w:sz w:val="22"/>
          <w:szCs w:val="22"/>
        </w:rPr>
        <w:t xml:space="preserve">email </w:t>
      </w:r>
      <w:r w:rsidR="00955257">
        <w:rPr>
          <w:sz w:val="22"/>
          <w:szCs w:val="22"/>
        </w:rPr>
        <w:t xml:space="preserve">dated </w:t>
      </w:r>
      <w:r w:rsidR="00F40A54">
        <w:rPr>
          <w:sz w:val="22"/>
          <w:szCs w:val="22"/>
        </w:rPr>
        <w:t>08 January 2017</w:t>
      </w:r>
      <w:r w:rsidR="00ED00F3">
        <w:rPr>
          <w:sz w:val="22"/>
          <w:szCs w:val="22"/>
        </w:rPr>
        <w:t xml:space="preserve"> </w:t>
      </w:r>
      <w:r w:rsidRPr="00C84FA8">
        <w:rPr>
          <w:sz w:val="22"/>
          <w:szCs w:val="22"/>
        </w:rPr>
        <w:t xml:space="preserve">requesting the following information: </w:t>
      </w:r>
    </w:p>
    <w:p w:rsidR="00C84FA8" w:rsidRPr="00C84FA8" w:rsidRDefault="00C84FA8" w:rsidP="009D2C7B">
      <w:pPr>
        <w:autoSpaceDE w:val="0"/>
        <w:autoSpaceDN w:val="0"/>
        <w:adjustRightInd w:val="0"/>
        <w:jc w:val="both"/>
        <w:rPr>
          <w:sz w:val="22"/>
          <w:szCs w:val="22"/>
        </w:rPr>
      </w:pPr>
    </w:p>
    <w:p w:rsidR="00F40A54" w:rsidRPr="00F40A54" w:rsidRDefault="00C84FA8" w:rsidP="00F40A54">
      <w:pPr>
        <w:ind w:left="567"/>
        <w:jc w:val="both"/>
        <w:rPr>
          <w:i/>
          <w:sz w:val="22"/>
          <w:szCs w:val="22"/>
        </w:rPr>
      </w:pPr>
      <w:r w:rsidRPr="00C84FA8">
        <w:rPr>
          <w:i/>
          <w:sz w:val="22"/>
          <w:szCs w:val="22"/>
        </w:rPr>
        <w:t>“</w:t>
      </w:r>
      <w:r w:rsidR="00F40A54" w:rsidRPr="00F40A54">
        <w:rPr>
          <w:i/>
          <w:sz w:val="22"/>
          <w:szCs w:val="22"/>
        </w:rPr>
        <w:t>Please could you tell how many of your defence attaches have passed language examinations at or above the level mandated by their job descriptions? For the avoidance of doubt, I refer only to those personnel who are 'current' under MOD regulations- meaning those who passed examinations within the last 3 years.</w:t>
      </w:r>
    </w:p>
    <w:p w:rsidR="003616E5" w:rsidRPr="00953B81" w:rsidRDefault="003616E5" w:rsidP="00F40A54">
      <w:pPr>
        <w:autoSpaceDE w:val="0"/>
        <w:autoSpaceDN w:val="0"/>
        <w:adjustRightInd w:val="0"/>
        <w:ind w:left="720"/>
        <w:jc w:val="both"/>
        <w:rPr>
          <w:i/>
          <w:sz w:val="22"/>
          <w:szCs w:val="22"/>
        </w:rPr>
      </w:pPr>
    </w:p>
    <w:p w:rsidR="00ED00F3" w:rsidRPr="00953B81" w:rsidRDefault="00ED00F3" w:rsidP="009D2C7B">
      <w:pPr>
        <w:pStyle w:val="Default"/>
        <w:jc w:val="both"/>
        <w:rPr>
          <w:sz w:val="22"/>
          <w:szCs w:val="22"/>
        </w:rPr>
      </w:pPr>
      <w:r w:rsidRPr="00953B81">
        <w:rPr>
          <w:sz w:val="22"/>
          <w:szCs w:val="22"/>
        </w:rPr>
        <w:t>I am treating your correspondence as a request for information under the Freedom of Information Act 2000 (</w:t>
      </w:r>
      <w:smartTag w:uri="urn:schemas-microsoft-com:office:smarttags" w:element="PersonName">
        <w:r w:rsidRPr="00953B81">
          <w:rPr>
            <w:sz w:val="22"/>
            <w:szCs w:val="22"/>
          </w:rPr>
          <w:t>FOI</w:t>
        </w:r>
      </w:smartTag>
      <w:r w:rsidRPr="00953B81">
        <w:rPr>
          <w:sz w:val="22"/>
          <w:szCs w:val="22"/>
        </w:rPr>
        <w:t xml:space="preserve">A). </w:t>
      </w:r>
    </w:p>
    <w:p w:rsidR="00ED00F3" w:rsidRPr="00953B81" w:rsidRDefault="00ED00F3" w:rsidP="009D2C7B">
      <w:pPr>
        <w:pStyle w:val="Default"/>
        <w:jc w:val="both"/>
        <w:rPr>
          <w:sz w:val="22"/>
          <w:szCs w:val="22"/>
        </w:rPr>
      </w:pPr>
    </w:p>
    <w:p w:rsidR="00ED00F3" w:rsidRPr="00953B81" w:rsidRDefault="00ED00F3" w:rsidP="009D2C7B">
      <w:pPr>
        <w:pStyle w:val="Default"/>
        <w:jc w:val="both"/>
        <w:rPr>
          <w:sz w:val="22"/>
          <w:szCs w:val="22"/>
        </w:rPr>
      </w:pPr>
      <w:r w:rsidRPr="00953B81">
        <w:rPr>
          <w:sz w:val="22"/>
          <w:szCs w:val="22"/>
        </w:rPr>
        <w:t>A search for the information has now been completed within the Ministry of D</w:t>
      </w:r>
      <w:r w:rsidR="009D2C7B">
        <w:rPr>
          <w:sz w:val="22"/>
          <w:szCs w:val="22"/>
        </w:rPr>
        <w:t>efence, and I ca</w:t>
      </w:r>
      <w:r w:rsidR="00650D18">
        <w:rPr>
          <w:sz w:val="22"/>
          <w:szCs w:val="22"/>
        </w:rPr>
        <w:t xml:space="preserve">n confirm that some information </w:t>
      </w:r>
      <w:r w:rsidR="00650D18" w:rsidRPr="00953B81">
        <w:rPr>
          <w:sz w:val="22"/>
          <w:szCs w:val="22"/>
        </w:rPr>
        <w:t>in scope of your request is held.</w:t>
      </w:r>
      <w:r w:rsidR="00F40A54">
        <w:rPr>
          <w:sz w:val="22"/>
          <w:szCs w:val="22"/>
        </w:rPr>
        <w:t xml:space="preserve"> </w:t>
      </w:r>
      <w:r w:rsidRPr="00953B81">
        <w:rPr>
          <w:sz w:val="22"/>
          <w:szCs w:val="22"/>
        </w:rPr>
        <w:t xml:space="preserve">The information you have requested can be found </w:t>
      </w:r>
      <w:r w:rsidR="009D2C7B">
        <w:rPr>
          <w:sz w:val="22"/>
          <w:szCs w:val="22"/>
        </w:rPr>
        <w:t>below.</w:t>
      </w:r>
    </w:p>
    <w:p w:rsidR="00ED00F3" w:rsidRPr="00953B81" w:rsidRDefault="00ED00F3" w:rsidP="009D2C7B">
      <w:pPr>
        <w:pStyle w:val="Default"/>
        <w:jc w:val="both"/>
        <w:rPr>
          <w:sz w:val="22"/>
          <w:szCs w:val="22"/>
        </w:rPr>
      </w:pPr>
    </w:p>
    <w:p w:rsidR="00ED00F3" w:rsidRDefault="00ED419A" w:rsidP="009D2C7B">
      <w:pPr>
        <w:pStyle w:val="Default"/>
        <w:jc w:val="both"/>
        <w:rPr>
          <w:rFonts w:eastAsia="Times New Roman"/>
          <w:color w:val="auto"/>
          <w:sz w:val="22"/>
          <w:szCs w:val="22"/>
          <w:lang w:eastAsia="en-US"/>
        </w:rPr>
      </w:pPr>
      <w:r w:rsidRPr="00ED419A">
        <w:rPr>
          <w:rFonts w:eastAsia="Times New Roman"/>
          <w:color w:val="auto"/>
          <w:sz w:val="22"/>
          <w:szCs w:val="22"/>
          <w:lang w:eastAsia="en-US"/>
        </w:rPr>
        <w:t>Available records demonstrate that 15 out of the 29 tested current Defence Attachés have passed examinations at or above the level mandat</w:t>
      </w:r>
      <w:r>
        <w:rPr>
          <w:rFonts w:eastAsia="Times New Roman"/>
          <w:color w:val="auto"/>
          <w:sz w:val="22"/>
          <w:szCs w:val="22"/>
          <w:lang w:eastAsia="en-US"/>
        </w:rPr>
        <w:t>ed by their job specifications.</w:t>
      </w:r>
    </w:p>
    <w:p w:rsidR="00ED419A" w:rsidRPr="00953B81" w:rsidRDefault="00ED419A" w:rsidP="009D2C7B">
      <w:pPr>
        <w:pStyle w:val="Default"/>
        <w:jc w:val="both"/>
        <w:rPr>
          <w:sz w:val="22"/>
          <w:szCs w:val="22"/>
        </w:rPr>
      </w:pPr>
    </w:p>
    <w:p w:rsidR="00F40A54" w:rsidRDefault="00ED00F3" w:rsidP="009D2C7B">
      <w:pPr>
        <w:pStyle w:val="Default"/>
        <w:jc w:val="both"/>
        <w:rPr>
          <w:sz w:val="22"/>
          <w:szCs w:val="22"/>
        </w:rPr>
      </w:pPr>
      <w:r w:rsidRPr="00953B81">
        <w:rPr>
          <w:sz w:val="22"/>
          <w:szCs w:val="22"/>
        </w:rPr>
        <w:t xml:space="preserve">Under Section 16 of the Act (Advice and Assistance) </w:t>
      </w:r>
      <w:r>
        <w:rPr>
          <w:sz w:val="22"/>
          <w:szCs w:val="22"/>
        </w:rPr>
        <w:t xml:space="preserve">you may find it helpful to note </w:t>
      </w:r>
      <w:r w:rsidR="009D2C7B">
        <w:rPr>
          <w:sz w:val="22"/>
          <w:szCs w:val="22"/>
        </w:rPr>
        <w:t>that</w:t>
      </w:r>
      <w:r w:rsidR="00F40A54">
        <w:rPr>
          <w:sz w:val="22"/>
          <w:szCs w:val="22"/>
        </w:rPr>
        <w:t>:</w:t>
      </w:r>
    </w:p>
    <w:p w:rsidR="00F40A54" w:rsidRDefault="00F40A54" w:rsidP="009D2C7B">
      <w:pPr>
        <w:pStyle w:val="Default"/>
        <w:jc w:val="both"/>
        <w:rPr>
          <w:sz w:val="22"/>
          <w:szCs w:val="22"/>
        </w:rPr>
      </w:pPr>
    </w:p>
    <w:p w:rsidR="00F40A54" w:rsidRPr="00F40A54" w:rsidRDefault="00F40A54" w:rsidP="00F40A54">
      <w:pPr>
        <w:pStyle w:val="Default"/>
        <w:numPr>
          <w:ilvl w:val="0"/>
          <w:numId w:val="8"/>
        </w:numPr>
        <w:jc w:val="both"/>
        <w:rPr>
          <w:sz w:val="22"/>
          <w:szCs w:val="22"/>
        </w:rPr>
      </w:pPr>
      <w:r w:rsidRPr="00F40A54">
        <w:rPr>
          <w:sz w:val="22"/>
          <w:szCs w:val="22"/>
        </w:rPr>
        <w:t>Whilst not all Defence Attachés reach the full language standard prior to their appointment, their abilities improve significantly once immersed in the host nation’s language and culture.</w:t>
      </w:r>
    </w:p>
    <w:p w:rsidR="00F40A54" w:rsidRDefault="00F40A54" w:rsidP="00F40A54">
      <w:pPr>
        <w:pStyle w:val="Default"/>
        <w:numPr>
          <w:ilvl w:val="0"/>
          <w:numId w:val="8"/>
        </w:numPr>
        <w:jc w:val="both"/>
        <w:rPr>
          <w:sz w:val="22"/>
          <w:szCs w:val="22"/>
        </w:rPr>
      </w:pPr>
      <w:r w:rsidRPr="00F40A54">
        <w:rPr>
          <w:sz w:val="22"/>
          <w:szCs w:val="22"/>
        </w:rPr>
        <w:t xml:space="preserve">Defence is constantly working to optimise the delivery of language and culture capabilities and in April 2016 it established the Defence Attaché and Loan Service Centre (DALSC).  This unit, which aims to bring greater coherence and rigour to Defence Attachés training, will reach full operating capability in Q1 2017.  </w:t>
      </w:r>
    </w:p>
    <w:p w:rsidR="00ED00F3" w:rsidRPr="00953B81" w:rsidRDefault="00ED00F3" w:rsidP="009D2C7B">
      <w:pPr>
        <w:pStyle w:val="Default"/>
        <w:jc w:val="both"/>
        <w:rPr>
          <w:sz w:val="22"/>
          <w:szCs w:val="22"/>
        </w:rPr>
      </w:pPr>
    </w:p>
    <w:p w:rsidR="00ED00F3" w:rsidRPr="00953B81" w:rsidRDefault="00ED00F3" w:rsidP="009D2C7B">
      <w:pPr>
        <w:pStyle w:val="Default"/>
        <w:jc w:val="both"/>
        <w:rPr>
          <w:sz w:val="22"/>
          <w:szCs w:val="22"/>
        </w:rPr>
      </w:pPr>
      <w:r w:rsidRPr="00953B81">
        <w:rPr>
          <w:sz w:val="22"/>
          <w:szCs w:val="22"/>
        </w:rPr>
        <w:t xml:space="preserve">If you are not satisfied with this response or you wish to complain about any aspect of the handling of your request, then you should contact me in the first instance. If informal resolution is not possible and you are still dissatisfied then you may apply for an independent internal review by contacting the </w:t>
      </w:r>
      <w:r>
        <w:rPr>
          <w:sz w:val="22"/>
          <w:szCs w:val="22"/>
        </w:rPr>
        <w:t>Information Rights Compliance team</w:t>
      </w:r>
      <w:r w:rsidRPr="00953B81">
        <w:rPr>
          <w:sz w:val="22"/>
          <w:szCs w:val="22"/>
        </w:rPr>
        <w:t xml:space="preserve">, </w:t>
      </w:r>
      <w:r w:rsidR="001D1008">
        <w:rPr>
          <w:sz w:val="22"/>
          <w:szCs w:val="22"/>
        </w:rPr>
        <w:t xml:space="preserve">Ground </w:t>
      </w:r>
      <w:r w:rsidRPr="00953B81">
        <w:rPr>
          <w:sz w:val="22"/>
          <w:szCs w:val="22"/>
        </w:rPr>
        <w:t xml:space="preserve">Floor, MOD Main Building, Whitehall, SW1A 2HB (e-mail </w:t>
      </w:r>
      <w:hyperlink r:id="rId14" w:history="1">
        <w:r w:rsidRPr="0010538C">
          <w:rPr>
            <w:rStyle w:val="Hyperlink"/>
            <w:sz w:val="22"/>
            <w:szCs w:val="22"/>
          </w:rPr>
          <w:t>CIO-FOI-IR@mod.uk</w:t>
        </w:r>
      </w:hyperlink>
      <w:r w:rsidRPr="00953B81">
        <w:rPr>
          <w:sz w:val="22"/>
          <w:szCs w:val="22"/>
        </w:rPr>
        <w:t xml:space="preserve">). Please note that any request for an internal review must be made within 40 working days of the date on which the attempt to reach informal resolution has come to an end. </w:t>
      </w:r>
    </w:p>
    <w:p w:rsidR="00ED00F3" w:rsidRPr="00953B81" w:rsidRDefault="00ED00F3" w:rsidP="009D2C7B">
      <w:pPr>
        <w:pStyle w:val="Default"/>
        <w:jc w:val="both"/>
        <w:rPr>
          <w:sz w:val="22"/>
          <w:szCs w:val="22"/>
        </w:rPr>
      </w:pPr>
    </w:p>
    <w:p w:rsidR="00ED00F3" w:rsidRDefault="00ED00F3" w:rsidP="009D2C7B">
      <w:pPr>
        <w:pStyle w:val="Default"/>
        <w:jc w:val="both"/>
        <w:rPr>
          <w:sz w:val="22"/>
          <w:szCs w:val="22"/>
          <w:u w:val="single"/>
        </w:rPr>
      </w:pPr>
      <w:r w:rsidRPr="00953B81">
        <w:rPr>
          <w:sz w:val="22"/>
          <w:szCs w:val="22"/>
        </w:rPr>
        <w:t xml:space="preserve">If you remain dissatisfied following an internal review, you may take your complaint to the Information Commissioner under the provisions of Section 50 of the Freedom of Information Act. Please note that the Information Commissioner will not investigate your case until the MOD internal review process has been completed. Further details of the role and powers of the Information Commissioner can be found on the Commissioner's website, </w:t>
      </w:r>
      <w:hyperlink r:id="rId15" w:history="1">
        <w:r w:rsidR="00B14CD2" w:rsidRPr="002505F7">
          <w:rPr>
            <w:rStyle w:val="Hyperlink"/>
            <w:sz w:val="22"/>
            <w:szCs w:val="22"/>
          </w:rPr>
          <w:t>https://ico.org.uk/</w:t>
        </w:r>
      </w:hyperlink>
      <w:r>
        <w:rPr>
          <w:sz w:val="22"/>
          <w:szCs w:val="22"/>
          <w:u w:val="single"/>
        </w:rPr>
        <w:t>.</w:t>
      </w:r>
    </w:p>
    <w:p w:rsidR="00ED00F3" w:rsidRPr="00953B81" w:rsidRDefault="00ED00F3" w:rsidP="009D2C7B">
      <w:pPr>
        <w:pStyle w:val="Default"/>
        <w:jc w:val="both"/>
        <w:rPr>
          <w:sz w:val="22"/>
          <w:szCs w:val="22"/>
        </w:rPr>
      </w:pPr>
    </w:p>
    <w:p w:rsidR="00ED00F3" w:rsidRPr="00953B81" w:rsidRDefault="00ED00F3" w:rsidP="009D2C7B">
      <w:pPr>
        <w:pStyle w:val="Default"/>
        <w:jc w:val="both"/>
        <w:rPr>
          <w:sz w:val="22"/>
          <w:szCs w:val="22"/>
        </w:rPr>
      </w:pPr>
    </w:p>
    <w:p w:rsidR="00ED00F3" w:rsidRPr="00953B81" w:rsidRDefault="00ED00F3" w:rsidP="009D2C7B">
      <w:pPr>
        <w:pStyle w:val="Default"/>
        <w:jc w:val="both"/>
        <w:rPr>
          <w:sz w:val="22"/>
          <w:szCs w:val="22"/>
        </w:rPr>
      </w:pPr>
    </w:p>
    <w:p w:rsidR="00ED00F3" w:rsidRPr="00953B81" w:rsidRDefault="00ED00F3" w:rsidP="009D2C7B">
      <w:pPr>
        <w:pStyle w:val="Default"/>
        <w:jc w:val="both"/>
        <w:rPr>
          <w:sz w:val="22"/>
          <w:szCs w:val="22"/>
        </w:rPr>
      </w:pPr>
      <w:r w:rsidRPr="00953B81">
        <w:rPr>
          <w:sz w:val="22"/>
          <w:szCs w:val="22"/>
        </w:rPr>
        <w:t>Yours sincerely,</w:t>
      </w:r>
    </w:p>
    <w:p w:rsidR="00ED00F3" w:rsidRPr="00953B81" w:rsidRDefault="00ED00F3" w:rsidP="009D2C7B">
      <w:pPr>
        <w:pStyle w:val="Default"/>
        <w:jc w:val="both"/>
        <w:rPr>
          <w:sz w:val="22"/>
          <w:szCs w:val="22"/>
        </w:rPr>
      </w:pPr>
    </w:p>
    <w:p w:rsidR="00ED00F3" w:rsidRPr="00953B81" w:rsidRDefault="00ED00F3" w:rsidP="009D2C7B">
      <w:pPr>
        <w:pStyle w:val="Default"/>
        <w:jc w:val="both"/>
        <w:rPr>
          <w:sz w:val="22"/>
          <w:szCs w:val="22"/>
        </w:rPr>
      </w:pPr>
    </w:p>
    <w:p w:rsidR="00955257" w:rsidRDefault="00955257" w:rsidP="00955257">
      <w:pPr>
        <w:rPr>
          <w:rFonts w:eastAsiaTheme="minorEastAsia"/>
          <w:noProof/>
          <w:color w:val="1F497D"/>
          <w:sz w:val="24"/>
          <w:szCs w:val="24"/>
          <w:lang w:eastAsia="en-GB"/>
        </w:rPr>
      </w:pPr>
      <w:bookmarkStart w:id="1" w:name="_MailAutoSig"/>
      <w:r>
        <w:rPr>
          <w:rFonts w:eastAsiaTheme="minorEastAsia"/>
          <w:noProof/>
          <w:color w:val="1F497D"/>
          <w:lang w:eastAsia="en-GB"/>
        </w:rPr>
        <w:br/>
      </w:r>
      <w:r>
        <w:rPr>
          <w:rFonts w:eastAsiaTheme="minorEastAsia"/>
          <w:noProof/>
          <w:color w:val="000000"/>
          <w:lang w:eastAsia="en-GB"/>
        </w:rPr>
        <w:t>UK MOD Defence Engagement Strategy</w:t>
      </w:r>
      <w:r>
        <w:rPr>
          <w:rFonts w:eastAsiaTheme="minorEastAsia"/>
          <w:noProof/>
          <w:color w:val="1F497D"/>
          <w:lang w:eastAsia="en-GB"/>
        </w:rPr>
        <w:t xml:space="preserve"> </w:t>
      </w:r>
      <w:r>
        <w:rPr>
          <w:rFonts w:eastAsiaTheme="minorEastAsia"/>
          <w:noProof/>
          <w:color w:val="1F497D"/>
          <w:lang w:eastAsia="en-GB"/>
        </w:rPr>
        <w:br/>
      </w:r>
      <w:bookmarkEnd w:id="1"/>
    </w:p>
    <w:p w:rsidR="00197430" w:rsidRPr="00953B81" w:rsidRDefault="00197430" w:rsidP="009D2C7B">
      <w:pPr>
        <w:pStyle w:val="Default"/>
        <w:jc w:val="both"/>
        <w:rPr>
          <w:sz w:val="22"/>
          <w:szCs w:val="22"/>
        </w:rPr>
      </w:pPr>
    </w:p>
    <w:sectPr w:rsidR="00197430" w:rsidRPr="00953B81" w:rsidSect="007F00F7">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63" w:rsidRDefault="00DC3963"/>
  </w:endnote>
  <w:endnote w:type="continuationSeparator" w:id="0">
    <w:p w:rsidR="00DC3963" w:rsidRDefault="00D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63" w:rsidRDefault="00DC3963">
      <w:r>
        <w:continuationSeparator/>
      </w:r>
    </w:p>
  </w:footnote>
  <w:footnote w:type="continuationSeparator" w:id="0">
    <w:p w:rsidR="00DC3963" w:rsidRDefault="00DC3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51B"/>
    <w:multiLevelType w:val="hybridMultilevel"/>
    <w:tmpl w:val="78224E26"/>
    <w:lvl w:ilvl="0" w:tplc="DF0ED348">
      <w:start w:val="1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03CD4"/>
    <w:multiLevelType w:val="hybridMultilevel"/>
    <w:tmpl w:val="99A6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5">
    <w:nsid w:val="3ECA0EE4"/>
    <w:multiLevelType w:val="hybridMultilevel"/>
    <w:tmpl w:val="DF1C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8">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7"/>
  </w:num>
  <w:num w:numId="2">
    <w:abstractNumId w:val="3"/>
  </w:num>
  <w:num w:numId="3">
    <w:abstractNumId w:val="4"/>
  </w:num>
  <w:num w:numId="4">
    <w:abstractNumId w:val="6"/>
  </w:num>
  <w:num w:numId="5">
    <w:abstractNumId w:val="8"/>
  </w:num>
  <w:num w:numId="6">
    <w:abstractNumId w:val="2"/>
  </w:num>
  <w:num w:numId="7">
    <w:abstractNumId w:val="0"/>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9A7F70"/>
    <w:rsid w:val="00082A04"/>
    <w:rsid w:val="000C3D13"/>
    <w:rsid w:val="000E7767"/>
    <w:rsid w:val="000F02B2"/>
    <w:rsid w:val="00123D40"/>
    <w:rsid w:val="00142A85"/>
    <w:rsid w:val="00176757"/>
    <w:rsid w:val="00182307"/>
    <w:rsid w:val="00197430"/>
    <w:rsid w:val="001C3CE1"/>
    <w:rsid w:val="001D1008"/>
    <w:rsid w:val="001D7CF0"/>
    <w:rsid w:val="001F0ACF"/>
    <w:rsid w:val="00280D19"/>
    <w:rsid w:val="00283B8B"/>
    <w:rsid w:val="002D1C5A"/>
    <w:rsid w:val="00307A81"/>
    <w:rsid w:val="003125D5"/>
    <w:rsid w:val="00313C0F"/>
    <w:rsid w:val="003142CC"/>
    <w:rsid w:val="00320A4C"/>
    <w:rsid w:val="0032105C"/>
    <w:rsid w:val="003616E5"/>
    <w:rsid w:val="003A33FF"/>
    <w:rsid w:val="003B5085"/>
    <w:rsid w:val="003D52F5"/>
    <w:rsid w:val="00402F29"/>
    <w:rsid w:val="00412045"/>
    <w:rsid w:val="00432DA9"/>
    <w:rsid w:val="004370E5"/>
    <w:rsid w:val="004B3690"/>
    <w:rsid w:val="00595ADA"/>
    <w:rsid w:val="005C359B"/>
    <w:rsid w:val="005F2C2D"/>
    <w:rsid w:val="00650D18"/>
    <w:rsid w:val="0065530D"/>
    <w:rsid w:val="00661F50"/>
    <w:rsid w:val="006677AD"/>
    <w:rsid w:val="00672C2A"/>
    <w:rsid w:val="00680A7E"/>
    <w:rsid w:val="006B21DD"/>
    <w:rsid w:val="006C5AF0"/>
    <w:rsid w:val="00735B38"/>
    <w:rsid w:val="007F00F7"/>
    <w:rsid w:val="008218DF"/>
    <w:rsid w:val="00846E64"/>
    <w:rsid w:val="008A0B09"/>
    <w:rsid w:val="008E4BCB"/>
    <w:rsid w:val="009068C6"/>
    <w:rsid w:val="00911440"/>
    <w:rsid w:val="009267E8"/>
    <w:rsid w:val="00953B81"/>
    <w:rsid w:val="00955257"/>
    <w:rsid w:val="009A7F70"/>
    <w:rsid w:val="009C331A"/>
    <w:rsid w:val="009C39DE"/>
    <w:rsid w:val="009D2C7B"/>
    <w:rsid w:val="009D3AE3"/>
    <w:rsid w:val="009E2D79"/>
    <w:rsid w:val="009E504B"/>
    <w:rsid w:val="00A04EDC"/>
    <w:rsid w:val="00A30CB2"/>
    <w:rsid w:val="00A37426"/>
    <w:rsid w:val="00A72602"/>
    <w:rsid w:val="00A8797D"/>
    <w:rsid w:val="00AB418E"/>
    <w:rsid w:val="00AD06E3"/>
    <w:rsid w:val="00AE5EFF"/>
    <w:rsid w:val="00B14CD2"/>
    <w:rsid w:val="00B17BCE"/>
    <w:rsid w:val="00B4343D"/>
    <w:rsid w:val="00B7278A"/>
    <w:rsid w:val="00BC70EB"/>
    <w:rsid w:val="00C00806"/>
    <w:rsid w:val="00C306CE"/>
    <w:rsid w:val="00C33D96"/>
    <w:rsid w:val="00C444D2"/>
    <w:rsid w:val="00C47E20"/>
    <w:rsid w:val="00C84FA8"/>
    <w:rsid w:val="00C85344"/>
    <w:rsid w:val="00C95018"/>
    <w:rsid w:val="00CC335A"/>
    <w:rsid w:val="00CE5609"/>
    <w:rsid w:val="00D323DB"/>
    <w:rsid w:val="00D33C23"/>
    <w:rsid w:val="00D856C9"/>
    <w:rsid w:val="00DB6D2F"/>
    <w:rsid w:val="00DC3963"/>
    <w:rsid w:val="00DD3430"/>
    <w:rsid w:val="00E536BA"/>
    <w:rsid w:val="00E71C60"/>
    <w:rsid w:val="00E83EEB"/>
    <w:rsid w:val="00E94795"/>
    <w:rsid w:val="00EC6D5A"/>
    <w:rsid w:val="00ED00F3"/>
    <w:rsid w:val="00ED1A00"/>
    <w:rsid w:val="00ED419A"/>
    <w:rsid w:val="00EF60C7"/>
    <w:rsid w:val="00F10916"/>
    <w:rsid w:val="00F23309"/>
    <w:rsid w:val="00F40A54"/>
    <w:rsid w:val="00F91FF0"/>
    <w:rsid w:val="00F92FA8"/>
    <w:rsid w:val="00FA0E35"/>
    <w:rsid w:val="00FC1BBD"/>
    <w:rsid w:val="00FD09E0"/>
    <w:rsid w:val="00FE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B81"/>
    <w:rPr>
      <w:rFonts w:ascii="Arial" w:eastAsia="Times New Roman" w:hAnsi="Arial" w:cs="Arial"/>
      <w:lang w:eastAsia="en-US"/>
    </w:rPr>
  </w:style>
  <w:style w:type="paragraph" w:styleId="Heading2">
    <w:name w:val="heading 2"/>
    <w:basedOn w:val="Normal"/>
    <w:next w:val="Normal"/>
    <w:qFormat/>
    <w:pPr>
      <w:keepNext/>
      <w:spacing w:before="240" w:after="60"/>
      <w:outlineLvl w:val="1"/>
    </w:pPr>
    <w:rPr>
      <w:b/>
      <w:i/>
      <w:kern w:val="22"/>
      <w:sz w:val="28"/>
    </w:rPr>
  </w:style>
  <w:style w:type="paragraph" w:styleId="Heading3">
    <w:name w:val="heading 3"/>
    <w:basedOn w:val="Normal"/>
    <w:next w:val="Normal"/>
    <w:qFormat/>
    <w:pPr>
      <w:keepNext/>
      <w:spacing w:before="240" w:after="60"/>
      <w:outlineLvl w:val="2"/>
    </w:pPr>
    <w:rPr>
      <w:b/>
      <w:kern w:val="22"/>
      <w:sz w:val="26"/>
    </w:rPr>
  </w:style>
  <w:style w:type="paragraph" w:styleId="Heading4">
    <w:name w:val="heading 4"/>
    <w:basedOn w:val="Normal"/>
    <w:next w:val="Normal"/>
    <w:qFormat/>
    <w:pPr>
      <w:keepNext/>
      <w:spacing w:before="240" w:after="60"/>
      <w:outlineLvl w:val="3"/>
    </w:pPr>
    <w:rPr>
      <w:b/>
      <w:kern w:val="22"/>
      <w:sz w:val="28"/>
    </w:rPr>
  </w:style>
  <w:style w:type="paragraph" w:styleId="Heading5">
    <w:name w:val="heading 5"/>
    <w:basedOn w:val="Normal"/>
    <w:next w:val="Normal"/>
    <w:qFormat/>
    <w:pPr>
      <w:spacing w:before="240" w:after="60"/>
      <w:outlineLvl w:val="4"/>
    </w:pPr>
    <w:rPr>
      <w:b/>
      <w:i/>
      <w:kern w:val="22"/>
      <w:sz w:val="26"/>
    </w:rPr>
  </w:style>
  <w:style w:type="paragraph" w:styleId="Heading6">
    <w:name w:val="heading 6"/>
    <w:basedOn w:val="Normal"/>
    <w:next w:val="Normal"/>
    <w:qFormat/>
    <w:pPr>
      <w:spacing w:before="240" w:after="60"/>
      <w:outlineLvl w:val="5"/>
    </w:pPr>
    <w:rPr>
      <w:b/>
      <w:kern w:val="22"/>
      <w:sz w:val="22"/>
    </w:rPr>
  </w:style>
  <w:style w:type="paragraph" w:styleId="Heading7">
    <w:name w:val="heading 7"/>
    <w:basedOn w:val="Normal"/>
    <w:next w:val="Normal"/>
    <w:qFormat/>
    <w:pPr>
      <w:spacing w:before="240" w:after="60"/>
      <w:outlineLvl w:val="6"/>
    </w:pPr>
    <w:rPr>
      <w:kern w:val="22"/>
      <w:sz w:val="22"/>
    </w:rPr>
  </w:style>
  <w:style w:type="paragraph" w:styleId="Heading8">
    <w:name w:val="heading 8"/>
    <w:basedOn w:val="Normal"/>
    <w:next w:val="Normal"/>
    <w:qFormat/>
    <w:pPr>
      <w:spacing w:before="240" w:after="60"/>
      <w:outlineLvl w:val="7"/>
    </w:pPr>
    <w:rPr>
      <w:i/>
      <w:kern w:val="22"/>
      <w:sz w:val="22"/>
    </w:rPr>
  </w:style>
  <w:style w:type="paragraph" w:styleId="Heading9">
    <w:name w:val="heading 9"/>
    <w:basedOn w:val="Normal"/>
    <w:next w:val="Normal"/>
    <w:qFormat/>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paragraph" w:customStyle="1" w:styleId="Default">
    <w:name w:val="Default"/>
    <w:rsid w:val="009A7F70"/>
    <w:pPr>
      <w:autoSpaceDE w:val="0"/>
      <w:autoSpaceDN w:val="0"/>
      <w:adjustRightInd w:val="0"/>
    </w:pPr>
    <w:rPr>
      <w:rFonts w:ascii="Arial" w:hAnsi="Arial" w:cs="Arial"/>
      <w:color w:val="000000"/>
      <w:sz w:val="24"/>
      <w:szCs w:val="24"/>
      <w:lang w:eastAsia="ja-JP"/>
    </w:rPr>
  </w:style>
  <w:style w:type="table" w:styleId="TableGrid">
    <w:name w:val="Table Grid"/>
    <w:basedOn w:val="TableNormal"/>
    <w:rsid w:val="009A7F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5085"/>
    <w:rPr>
      <w:color w:val="0000FF"/>
      <w:u w:val="single"/>
    </w:rPr>
  </w:style>
  <w:style w:type="paragraph" w:styleId="BalloonText">
    <w:name w:val="Balloon Text"/>
    <w:basedOn w:val="Normal"/>
    <w:semiHidden/>
    <w:rsid w:val="00E94795"/>
    <w:rPr>
      <w:rFonts w:ascii="Tahoma" w:hAnsi="Tahoma" w:cs="Tahoma"/>
      <w:sz w:val="16"/>
      <w:szCs w:val="16"/>
    </w:rPr>
  </w:style>
  <w:style w:type="character" w:styleId="FollowedHyperlink">
    <w:name w:val="FollowedHyperlink"/>
    <w:rsid w:val="004370E5"/>
    <w:rPr>
      <w:color w:val="606420"/>
      <w:u w:val="single"/>
    </w:rPr>
  </w:style>
  <w:style w:type="paragraph" w:customStyle="1" w:styleId="Default1">
    <w:name w:val="Default1"/>
    <w:basedOn w:val="Default"/>
    <w:next w:val="Default"/>
    <w:rsid w:val="00C84FA8"/>
    <w:rPr>
      <w:rFonts w:eastAsia="Times New Roman" w:cs="Times New Roman"/>
      <w:color w:val="auto"/>
      <w:lang w:eastAsia="en-GB"/>
    </w:rPr>
  </w:style>
  <w:style w:type="paragraph" w:styleId="ListParagraph">
    <w:name w:val="List Paragraph"/>
    <w:basedOn w:val="Normal"/>
    <w:uiPriority w:val="34"/>
    <w:qFormat/>
    <w:rsid w:val="00F40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B81"/>
    <w:rPr>
      <w:rFonts w:ascii="Arial" w:eastAsia="Times New Roman" w:hAnsi="Arial" w:cs="Arial"/>
      <w:lang w:eastAsia="en-US"/>
    </w:rPr>
  </w:style>
  <w:style w:type="paragraph" w:styleId="Heading2">
    <w:name w:val="heading 2"/>
    <w:basedOn w:val="Normal"/>
    <w:next w:val="Normal"/>
    <w:qFormat/>
    <w:pPr>
      <w:keepNext/>
      <w:spacing w:before="240" w:after="60"/>
      <w:outlineLvl w:val="1"/>
    </w:pPr>
    <w:rPr>
      <w:b/>
      <w:i/>
      <w:kern w:val="22"/>
      <w:sz w:val="28"/>
    </w:rPr>
  </w:style>
  <w:style w:type="paragraph" w:styleId="Heading3">
    <w:name w:val="heading 3"/>
    <w:basedOn w:val="Normal"/>
    <w:next w:val="Normal"/>
    <w:qFormat/>
    <w:pPr>
      <w:keepNext/>
      <w:spacing w:before="240" w:after="60"/>
      <w:outlineLvl w:val="2"/>
    </w:pPr>
    <w:rPr>
      <w:b/>
      <w:kern w:val="22"/>
      <w:sz w:val="26"/>
    </w:rPr>
  </w:style>
  <w:style w:type="paragraph" w:styleId="Heading4">
    <w:name w:val="heading 4"/>
    <w:basedOn w:val="Normal"/>
    <w:next w:val="Normal"/>
    <w:qFormat/>
    <w:pPr>
      <w:keepNext/>
      <w:spacing w:before="240" w:after="60"/>
      <w:outlineLvl w:val="3"/>
    </w:pPr>
    <w:rPr>
      <w:b/>
      <w:kern w:val="22"/>
      <w:sz w:val="28"/>
    </w:rPr>
  </w:style>
  <w:style w:type="paragraph" w:styleId="Heading5">
    <w:name w:val="heading 5"/>
    <w:basedOn w:val="Normal"/>
    <w:next w:val="Normal"/>
    <w:qFormat/>
    <w:pPr>
      <w:spacing w:before="240" w:after="60"/>
      <w:outlineLvl w:val="4"/>
    </w:pPr>
    <w:rPr>
      <w:b/>
      <w:i/>
      <w:kern w:val="22"/>
      <w:sz w:val="26"/>
    </w:rPr>
  </w:style>
  <w:style w:type="paragraph" w:styleId="Heading6">
    <w:name w:val="heading 6"/>
    <w:basedOn w:val="Normal"/>
    <w:next w:val="Normal"/>
    <w:qFormat/>
    <w:pPr>
      <w:spacing w:before="240" w:after="60"/>
      <w:outlineLvl w:val="5"/>
    </w:pPr>
    <w:rPr>
      <w:b/>
      <w:kern w:val="22"/>
      <w:sz w:val="22"/>
    </w:rPr>
  </w:style>
  <w:style w:type="paragraph" w:styleId="Heading7">
    <w:name w:val="heading 7"/>
    <w:basedOn w:val="Normal"/>
    <w:next w:val="Normal"/>
    <w:qFormat/>
    <w:pPr>
      <w:spacing w:before="240" w:after="60"/>
      <w:outlineLvl w:val="6"/>
    </w:pPr>
    <w:rPr>
      <w:kern w:val="22"/>
      <w:sz w:val="22"/>
    </w:rPr>
  </w:style>
  <w:style w:type="paragraph" w:styleId="Heading8">
    <w:name w:val="heading 8"/>
    <w:basedOn w:val="Normal"/>
    <w:next w:val="Normal"/>
    <w:qFormat/>
    <w:pPr>
      <w:spacing w:before="240" w:after="60"/>
      <w:outlineLvl w:val="7"/>
    </w:pPr>
    <w:rPr>
      <w:i/>
      <w:kern w:val="22"/>
      <w:sz w:val="22"/>
    </w:rPr>
  </w:style>
  <w:style w:type="paragraph" w:styleId="Heading9">
    <w:name w:val="heading 9"/>
    <w:basedOn w:val="Normal"/>
    <w:next w:val="Normal"/>
    <w:qFormat/>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paragraph" w:customStyle="1" w:styleId="Default">
    <w:name w:val="Default"/>
    <w:rsid w:val="009A7F70"/>
    <w:pPr>
      <w:autoSpaceDE w:val="0"/>
      <w:autoSpaceDN w:val="0"/>
      <w:adjustRightInd w:val="0"/>
    </w:pPr>
    <w:rPr>
      <w:rFonts w:ascii="Arial" w:hAnsi="Arial" w:cs="Arial"/>
      <w:color w:val="000000"/>
      <w:sz w:val="24"/>
      <w:szCs w:val="24"/>
      <w:lang w:eastAsia="ja-JP"/>
    </w:rPr>
  </w:style>
  <w:style w:type="table" w:styleId="TableGrid">
    <w:name w:val="Table Grid"/>
    <w:basedOn w:val="TableNormal"/>
    <w:rsid w:val="009A7F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5085"/>
    <w:rPr>
      <w:color w:val="0000FF"/>
      <w:u w:val="single"/>
    </w:rPr>
  </w:style>
  <w:style w:type="paragraph" w:styleId="BalloonText">
    <w:name w:val="Balloon Text"/>
    <w:basedOn w:val="Normal"/>
    <w:semiHidden/>
    <w:rsid w:val="00E94795"/>
    <w:rPr>
      <w:rFonts w:ascii="Tahoma" w:hAnsi="Tahoma" w:cs="Tahoma"/>
      <w:sz w:val="16"/>
      <w:szCs w:val="16"/>
    </w:rPr>
  </w:style>
  <w:style w:type="character" w:styleId="FollowedHyperlink">
    <w:name w:val="FollowedHyperlink"/>
    <w:rsid w:val="004370E5"/>
    <w:rPr>
      <w:color w:val="606420"/>
      <w:u w:val="single"/>
    </w:rPr>
  </w:style>
  <w:style w:type="paragraph" w:customStyle="1" w:styleId="Default1">
    <w:name w:val="Default1"/>
    <w:basedOn w:val="Default"/>
    <w:next w:val="Default"/>
    <w:rsid w:val="00C84FA8"/>
    <w:rPr>
      <w:rFonts w:eastAsia="Times New Roman" w:cs="Times New Roman"/>
      <w:color w:val="auto"/>
      <w:lang w:eastAsia="en-GB"/>
    </w:rPr>
  </w:style>
  <w:style w:type="paragraph" w:styleId="ListParagraph">
    <w:name w:val="List Paragraph"/>
    <w:basedOn w:val="Normal"/>
    <w:uiPriority w:val="34"/>
    <w:qFormat/>
    <w:rsid w:val="00F40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6048">
      <w:bodyDiv w:val="1"/>
      <w:marLeft w:val="0"/>
      <w:marRight w:val="0"/>
      <w:marTop w:val="0"/>
      <w:marBottom w:val="0"/>
      <w:divBdr>
        <w:top w:val="none" w:sz="0" w:space="0" w:color="auto"/>
        <w:left w:val="none" w:sz="0" w:space="0" w:color="auto"/>
        <w:bottom w:val="none" w:sz="0" w:space="0" w:color="auto"/>
        <w:right w:val="none" w:sz="0" w:space="0" w:color="auto"/>
      </w:divBdr>
    </w:div>
    <w:div w:id="8648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IO-FOI-IR@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789ACAB3D4760A49B268780FB8F7F8F30087C7FDDF8786964EBD9AD921A8F3AED8" ma:contentTypeVersion="10"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589a9e84085bd2e937b318c5eed6a7b9">
  <xsd:schema xmlns:xsd="http://www.w3.org/2001/XMLSchema" xmlns:p="http://schemas.microsoft.com/office/2006/metadata/properties" xmlns:ns2="91845786-5a6d-488b-9b6b-dc22d30f2bbd" targetNamespace="http://schemas.microsoft.com/office/2006/metadata/properties" ma:root="true" ma:fieldsID="139b1e0714dc93b40598eaabdd88d9b8" ns2:_="">
    <xsd:import namespace="91845786-5a6d-488b-9b6b-dc22d30f2bbd"/>
    <xsd:element name="properties">
      <xsd:complexType>
        <xsd:sequence>
          <xsd:element name="documentManagement">
            <xsd:complexType>
              <xsd:all>
                <xsd:element ref="ns2:MODDIDocumentID" minOccurs="0"/>
                <xsd:element ref="ns2:MODDIDocumentOverview"/>
                <xsd:element ref="ns2:MODDIAuthor" minOccurs="0"/>
                <xsd:element ref="ns2:MODDIDocumentPublisher" minOccurs="0"/>
                <xsd:element ref="ns2:MODDIPublisherID"/>
                <xsd:element ref="ns2:MODDIPublisherEmailAddress"/>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xsd:element ref="ns2:MODDIStatus" minOccurs="0"/>
                <xsd:element ref="ns2:MODDIDocumentCreated"/>
                <xsd:element ref="ns2:MODDIDocumentLastUpdated"/>
                <xsd:element ref="ns2:MODDIDocumentExpiryDate"/>
                <xsd:element ref="ns2:MODDIDocumentPublished"/>
                <xsd:element ref="ns2:MODDIRestricted"/>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91845786-5a6d-488b-9b6b-dc22d30f2bbd" elementFormDefault="qualified">
    <xsd:import namespace="http://schemas.microsoft.com/office/2006/documentManagement/types"/>
    <xsd:element name="MODDIDocumentID" ma:index="4" nillable="true" ma:displayName="Document ID" ma:internalName="MODDIDocumentID">
      <xsd:simpleType>
        <xsd:restriction base="dms:Unknown"/>
      </xsd:simpleType>
    </xsd:element>
    <xsd:element name="MODDIDocumentOverview" ma:index="5" ma:displayName="Document Overview" ma:internalName="MODDIDocumentOverview">
      <xsd:simpleType>
        <xsd:restriction base="dms:Note"/>
      </xsd:simpleType>
    </xsd:element>
    <xsd:element name="MODDIAuthor" ma:index="6" nillable="true" ma:displayName="Author" ma:internalName="MODDIAuthor">
      <xsd:simpleType>
        <xsd:restriction base="dms:Text"/>
      </xsd:simpleType>
    </xsd:element>
    <xsd:element name="MODDIDocumentPublisher" ma:index="7" nillable="true" ma:displayName="Publisher" ma:internalName="MODDIDocumentPublisher">
      <xsd:simpleType>
        <xsd:restriction base="dms:Text"/>
      </xsd:simpleType>
    </xsd:element>
    <xsd:element name="MODDIPublisherID" ma:index="8" ma:displayName="Publisher ID" ma:internalName="MODDIPublisherID">
      <xsd:simpleType>
        <xsd:restriction base="dms:Text"/>
      </xsd:simpleType>
    </xsd:element>
    <xsd:element name="MODDIPublisherEmailAddress" ma:index="9" ma:displayName="Publisher Email Address" ma:internalName="MODDIPublisherEmailAddress">
      <xsd:simpleType>
        <xsd:restriction base="dms:Text">
          <xsd:maxLength value="255"/>
        </xsd:restriction>
      </xsd:simpleType>
    </xsd:element>
    <xsd:element name="MODDIPublisherContactDetails" ma:index="10" nillable="true" ma:displayName="Author Contact Details" ma:internalName="MODDIPublisherContactDetails">
      <xsd:simpleType>
        <xsd:restriction base="dms:Note"/>
      </xsd:simpleType>
    </xsd:element>
    <xsd:element name="SubjectKeywords" ma:index="11"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2" nillable="true" ma:displayName="Subject Keywords:"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ABF The Soldiers' Charity"/>
                        <xsd:enumeration value="Accommodation services"/>
                        <xsd:enumeration value="Accountancy training and skills"/>
                        <xsd:enumeration value="Accounting policy"/>
                        <xsd:enumeration value="Acquisition and Commercial Team"/>
                        <xsd:enumeration value="Acquisition management"/>
                        <xsd:enumeration value="Acquisition Management System"/>
                        <xsd:enumeration value="Acquisition Operating Framework"/>
                        <xsd:enumeration value="Acquisition policy"/>
                        <xsd:enumeration value="Acquisition systems"/>
                        <xsd:enumeration value="Adjutant General"/>
                        <xsd:enumeration value="Afghanistan"/>
                        <xsd:enumeration value="AFPRB"/>
                        <xsd:enumeration value="AFPS 75"/>
                        <xsd:enumeration value="Air travel management"/>
                        <xsd:enumeration value="Aircraft handling"/>
                        <xsd:enumeration value="ALIS"/>
                        <xsd:enumeration value="Allowances policy"/>
                        <xsd:enumeration value="Alpine skiing"/>
                        <xsd:enumeration value="Archives and archive management"/>
                        <xsd:enumeration value="Armed Forces"/>
                        <xsd:enumeration value="Armed Forces Compensation Scheme"/>
                        <xsd:enumeration value="Armed Forces covenant"/>
                        <xsd:enumeration value="Armed Forces Pay Review Body"/>
                        <xsd:enumeration value="Armed Forces Pension Scheme 1975"/>
                        <xsd:enumeration value="Armed Forces Pension Scheme 2005"/>
                        <xsd:enumeration value="Armed Forces Pension Scheme 2015"/>
                        <xsd:enumeration value="Armed Forces pension schemes"/>
                        <xsd:enumeration value="Army Air Corps"/>
                        <xsd:enumeration value="Army briefing notes"/>
                        <xsd:enumeration value="Army equipment"/>
                        <xsd:enumeration value="Army Headquarters"/>
                        <xsd:enumeration value="Army Personnel Centre"/>
                        <xsd:enumeration value="Army Recruiting and Training Division"/>
                        <xsd:enumeration value="Army Reserve"/>
                        <xsd:enumeration value="ASA"/>
                        <xsd:enumeration value="Assistant Chief of Defence Staff (Logistic Operations)"/>
                        <xsd:enumeration value="Audit trails"/>
                        <xsd:enumeration value="Authorised demanders"/>
                        <xsd:enumeration value="Banking policy and procedures"/>
                        <xsd:enumeration value="Basic pay"/>
                        <xsd:enumeration value="BFPO"/>
                        <xsd:enumeration value="BFPO services"/>
                        <xsd:enumeration value="BITS test and training"/>
                        <xsd:enumeration value="Books"/>
                        <xsd:enumeration value="Branch sustainability"/>
                        <xsd:enumeration value="BREEAM"/>
                        <xsd:enumeration value="Briefings"/>
                        <xsd:enumeration value="British Army"/>
                        <xsd:enumeration value="Buddhist Chaplain to the Armed Forces"/>
                        <xsd:enumeration value="Buddhist Society"/>
                        <xsd:enumeration value="Buddhists"/>
                        <xsd:enumeration value="Business improvement"/>
                        <xsd:enumeration value="Business management systems"/>
                        <xsd:enumeration value="Call out notices"/>
                        <xsd:enumeration value="Capability management"/>
                        <xsd:enumeration value="Capitation rates"/>
                        <xsd:enumeration value="Career development and management"/>
                        <xsd:enumeration value="Career management policy"/>
                        <xsd:enumeration value="Charging for MOD services"/>
                        <xsd:enumeration value="Charitable activities"/>
                        <xsd:enumeration value="Chart of accounts"/>
                        <xsd:enumeration value="Chief Digital and Information Officer"/>
                        <xsd:enumeration value="Civil servants"/>
                        <xsd:enumeration value="Civil Service"/>
                        <xsd:enumeration value="Civilian personnel"/>
                        <xsd:enumeration value="Climate and weather"/>
                        <xsd:enumeration value="Climate change"/>
                        <xsd:enumeration value="Climate change adaptation"/>
                        <xsd:enumeration value="Climate change modelling"/>
                        <xsd:enumeration value="Climate impacts risk assessment methodology"/>
                        <xsd:enumeration value="Climate prediction"/>
                        <xsd:enumeration value="Climate research"/>
                        <xsd:enumeration value="COA"/>
                        <xsd:enumeration value="Combat clothing"/>
                        <xsd:enumeration value="Combat injuries"/>
                        <xsd:enumeration value="Command-post exercises"/>
                        <xsd:enumeration value="Commendations"/>
                        <xsd:enumeration value="Commercial guidance"/>
                        <xsd:enumeration value="Committees and boards"/>
                        <xsd:enumeration value="Communications and information systems and CIS equipment"/>
                        <xsd:enumeration value="Communications and media organisations"/>
                        <xsd:enumeration value="Communities"/>
                        <xsd:enumeration value="Communities of practice"/>
                        <xsd:enumeration value="Compliance with health and safety legislation"/>
                        <xsd:enumeration value="Conduct and behaviour"/>
                        <xsd:enumeration value="Conferences and symposiums"/>
                        <xsd:enumeration value="Continuity of education allowance"/>
                        <xsd:enumeration value="Contract Purchasing and Finance Programme"/>
                        <xsd:enumeration value="Corporate communications policy and strategy"/>
                        <xsd:enumeration value="Corporate communications strategies and plans"/>
                        <xsd:enumeration value="Corporate leadership"/>
                        <xsd:enumeration value="Corps of Army Music"/>
                        <xsd:enumeration value="Correspondence"/>
                        <xsd:enumeration value="Costing pricing and financial analysis"/>
                        <xsd:enumeration value="Crown Commercial Service"/>
                        <xsd:enumeration value="DAIS"/>
                        <xsd:enumeration value="Data"/>
                        <xsd:enumeration value="Data analysis"/>
                        <xsd:enumeration value="Data coherence"/>
                        <xsd:enumeration value="Data interoperability"/>
                        <xsd:enumeration value="Data management"/>
                        <xsd:enumeration value="Data management activities"/>
                        <xsd:enumeration value="Data management policy and guidelines"/>
                        <xsd:enumeration value="Data management standards"/>
                        <xsd:enumeration value="Data protection"/>
                        <xsd:enumeration value="DBS"/>
                        <xsd:enumeration value="DBS (Defence Business Services)"/>
                        <xsd:enumeration value="DBS Finance"/>
                        <xsd:enumeration value="DBS National Security Vetting"/>
                        <xsd:enumeration value="Defence Analytical Services and Advice (to March 2013)"/>
                        <xsd:enumeration value="Defence Business Services"/>
                        <xsd:enumeration value="Defence Economics"/>
                        <xsd:enumeration value="Defence industrial policies and strategies"/>
                        <xsd:enumeration value="Defence Information Infrastructure"/>
                        <xsd:enumeration value="Defence information management skills"/>
                        <xsd:enumeration value="Defence Infrastructure Organisation"/>
                        <xsd:enumeration value="Defence Intranet"/>
                        <xsd:enumeration value="Defence intranet portals and websites"/>
                        <xsd:enumeration value="Defence logistics policy"/>
                        <xsd:enumeration value="Defence Medical Library Service"/>
                        <xsd:enumeration value="Defence Medical Services"/>
                        <xsd:enumeration value="Defence operating models"/>
                        <xsd:enumeration value="Defence Plan"/>
                        <xsd:enumeration value="Defence police and provost activities"/>
                        <xsd:enumeration value="Defence policy and strategic planning"/>
                        <xsd:enumeration value="Defence Reform Review"/>
                        <xsd:enumeration value="Defence Reform Unit"/>
                        <xsd:enumeration value="Defence Related Environmental Assessment Methodolgy"/>
                        <xsd:enumeration value="Defence Science and Technology Laboratory"/>
                        <xsd:enumeration value="Defence Select Committee"/>
                        <xsd:enumeration value="Defence Sports and Recreational Association"/>
                        <xsd:enumeration value="Defence Statistics"/>
                        <xsd:enumeration value="Defence Strategic Direction"/>
                        <xsd:enumeration value="Defence strategic plans"/>
                        <xsd:enumeration value="Defence sustainability"/>
                        <xsd:enumeration value="Defence travel modernisation"/>
                        <xsd:enumeration value="Defence travel policy"/>
                        <xsd:enumeration value="Delegated authority"/>
                        <xsd:enumeration value="Departmental Resource Accounts"/>
                        <xsd:enumeration value="Devolved administrations"/>
                        <xsd:enumeration value="DFTS"/>
                        <xsd:enumeration value="DII Future"/>
                        <xsd:enumeration value="DII training"/>
                        <xsd:enumeration value="Director General Finance"/>
                        <xsd:enumeration value="Directorate Educational and Training Services (Army)"/>
                        <xsd:enumeration value="Directorate Manning (Army)"/>
                        <xsd:enumeration value="Disability"/>
                        <xsd:enumeration value="Discipline"/>
                        <xsd:enumeration value="DM(A)"/>
                        <xsd:enumeration value="DSRA"/>
                        <xsd:enumeration value="Dstl"/>
                        <xsd:enumeration value="Economic analysis and advice"/>
                        <xsd:enumeration value="Electronic business"/>
                        <xsd:enumeration value="Electronic records management"/>
                        <xsd:enumeration value="Electronic records management systems"/>
                        <xsd:enumeration value="Electronic resources"/>
                        <xsd:enumeration value="Electronic Unit Names"/>
                        <xsd:enumeration value="Employment terms and conditions"/>
                        <xsd:enumeration value="Enquiry services"/>
                        <xsd:enumeration value="Environment"/>
                        <xsd:enumeration value="Environmental appraisals of policies and programmes"/>
                        <xsd:enumeration value="Environmental conservation"/>
                        <xsd:enumeration value="Environmental impacts"/>
                        <xsd:enumeration value="Environmental impacts of climate change"/>
                        <xsd:enumeration value="Environmental law"/>
                        <xsd:enumeration value="Environmental protection"/>
                        <xsd:enumeration value="eProcurement"/>
                        <xsd:enumeration value="Espionage"/>
                        <xsd:enumeration value="Events"/>
                        <xsd:enumeration value="Exchange rates"/>
                        <xsd:enumeration value="Families continuous attitude surveys"/>
                        <xsd:enumeration value="Families support"/>
                        <xsd:enumeration value="Finance"/>
                        <xsd:enumeration value="Finance Board"/>
                        <xsd:enumeration value="Finance training and awareness"/>
                        <xsd:enumeration value="Financial management policy"/>
                        <xsd:enumeration value="Financial policy"/>
                        <xsd:enumeration value="FOI awareness and training"/>
                        <xsd:enumeration value="FOI compliance"/>
                        <xsd:enumeration value="FOI focal points"/>
                        <xsd:enumeration value="Foreign currencies"/>
                        <xsd:enumeration value="Forms"/>
                        <xsd:enumeration value="Fraud policy"/>
                        <xsd:enumeration value="Freedom of Information"/>
                        <xsd:enumeration value="Fuels procurement"/>
                        <xsd:enumeration value="Future capabilities development"/>
                        <xsd:enumeration value="FY 1516"/>
                        <xsd:enumeration value="FY 1617"/>
                        <xsd:enumeration value="General ledger"/>
                        <xsd:enumeration value="Graphics standards"/>
                        <xsd:enumeration value="Habitat surveys"/>
                        <xsd:enumeration value="Habitats regulations assessments"/>
                        <xsd:enumeration value="Head Office"/>
                        <xsd:enumeration value="Head Office and Corporate Services"/>
                        <xsd:enumeration value="Headquarters Land Forces"/>
                        <xsd:enumeration value="Headquarters Support Command"/>
                        <xsd:enumeration value="Heads of Profession"/>
                        <xsd:enumeration value="Health"/>
                        <xsd:enumeration value="Health and Safety Executive"/>
                        <xsd:enumeration value="Health and Wellbeing"/>
                        <xsd:enumeration value="HOCS"/>
                        <xsd:enumeration value="Horse racing"/>
                        <xsd:enumeration value="Hotel bookings"/>
                        <xsd:enumeration value="House journals"/>
                        <xsd:enumeration value="Human resources outcomes (civilian)"/>
                        <xsd:enumeration value="Image records management"/>
                        <xsd:enumeration value="In year management"/>
                        <xsd:enumeration value="Income tax payments"/>
                        <xsd:enumeration value="Information access"/>
                        <xsd:enumeration value="Information coherence"/>
                        <xsd:enumeration value="Information exploitation"/>
                        <xsd:enumeration value="Information governance"/>
                        <xsd:enumeration value="Information management"/>
                        <xsd:enumeration value="Information management policy and guidance"/>
                        <xsd:enumeration value="Information managers"/>
                        <xsd:enumeration value="Information Matters"/>
                        <xsd:enumeration value="Information policy and services"/>
                        <xsd:enumeration value="Information research services"/>
                        <xsd:enumeration value="Information skills"/>
                        <xsd:enumeration value="Information Skills Framework"/>
                        <xsd:enumeration value="Information skills training"/>
                        <xsd:enumeration value="Institution of Engineering and Technology"/>
                        <xsd:enumeration value="Inter-governmental departmental transfers"/>
                        <xsd:enumeration value="Internal briefing systems"/>
                        <xsd:enumeration value="Internal briefings"/>
                        <xsd:enumeration value="Internal communications"/>
                        <xsd:enumeration value="Internet and intranet services"/>
                        <xsd:enumeration value="Intranet communications"/>
                        <xsd:enumeration value="Intranet site design and development"/>
                        <xsd:enumeration value="In-year management"/>
                        <xsd:enumeration value="In-year management transfers"/>
                        <xsd:enumeration value="ISS"/>
                        <xsd:enumeration value="IT skills training"/>
                        <xsd:enumeration value="ITIL"/>
                        <xsd:enumeration value="IYM"/>
                        <xsd:enumeration value="JOBs"/>
                        <xsd:enumeration value="Joint Forces Command"/>
                        <xsd:enumeration value="Joint Service Publications"/>
                        <xsd:enumeration value="Joint Services Housing Advice Office"/>
                        <xsd:enumeration value="Journals"/>
                        <xsd:enumeration value="Knowledge management"/>
                        <xsd:enumeration value="Knowledge management policy and guidance"/>
                        <xsd:enumeration value="Knowledge management principles"/>
                        <xsd:enumeration value="Labyrinth"/>
                        <xsd:enumeration value="Language training"/>
                        <xsd:enumeration value="Leadership qualities"/>
                        <xsd:enumeration value="Leaks of official information"/>
                        <xsd:enumeration value="LGBT"/>
                        <xsd:enumeration value="LGBT staff"/>
                        <xsd:enumeration value="Library and information services"/>
                        <xsd:enumeration value="Library stock"/>
                        <xsd:enumeration value="Local communities"/>
                        <xsd:enumeration value="LSO"/>
                        <xsd:enumeration value="Magazines"/>
                        <xsd:enumeration value="Main Building"/>
                        <xsd:enumeration value="Management information"/>
                        <xsd:enumeration value="Manning"/>
                        <xsd:enumeration value="Manpower capitation rates"/>
                        <xsd:enumeration value="Manpower planning"/>
                        <xsd:enumeration value="Manpower policy"/>
                        <xsd:enumeration value="Manpower policy and planning"/>
                        <xsd:enumeration value="Manpower policy and planning projects"/>
                        <xsd:enumeration value="Manpower strategies and plans"/>
                        <xsd:enumeration value="Media briefings"/>
                        <xsd:enumeration value="Memorandum of understanding"/>
                        <xsd:enumeration value="Mental health awareness"/>
                        <xsd:enumeration value="Mental healthcare"/>
                        <xsd:enumeration value="Mentoring"/>
                        <xsd:enumeration value="Military training (individual)"/>
                        <xsd:enumeration value="Ministry of Defence"/>
                        <xsd:enumeration value="MOD"/>
                        <xsd:enumeration value="MOD capability review"/>
                        <xsd:enumeration value="MODNet"/>
                        <xsd:enumeration value="Monthly foreign exchange monitor"/>
                        <xsd:enumeration value="Monthly fuels monitor"/>
                        <xsd:enumeration value="Motor mileage allowances and rates"/>
                        <xsd:enumeration value="Musical events"/>
                        <xsd:enumeration value="National Assembly for Wales"/>
                        <xsd:enumeration value="Net additional cost of military operations"/>
                        <xsd:enumeration value="Networking"/>
                        <xsd:enumeration value="Networks Team"/>
                        <xsd:enumeration value="News media (printed)"/>
                        <xsd:enumeration value="North East England"/>
                        <xsd:enumeration value="Northern Ireland"/>
                        <xsd:enumeration value="NSoIT"/>
                        <xsd:enumeration value="NSV"/>
                        <xsd:enumeration value="Organisational structures"/>
                        <xsd:enumeration value="Organograms"/>
                        <xsd:enumeration value="P2P"/>
                        <xsd:enumeration value="Parliamentary and ministerial business"/>
                        <xsd:enumeration value="Parliamentary Branch"/>
                        <xsd:enumeration value="Pay"/>
                        <xsd:enumeration value="Pay and grading regulations"/>
                        <xsd:enumeration value="Pay As You Dine services"/>
                        <xsd:enumeration value="Pay reviews and pay scales - Armed Forces"/>
                        <xsd:enumeration value="Pensions on divorce"/>
                        <xsd:enumeration value="Pensions policy"/>
                        <xsd:enumeration value="Pensions policy and management"/>
                        <xsd:enumeration value="Performance management"/>
                        <xsd:enumeration value="Performance management statistics"/>
                        <xsd:enumeration value="Performance measurement"/>
                        <xsd:enumeration value="Personnel"/>
                        <xsd:enumeration value="Personnel administration and management"/>
                        <xsd:enumeration value="Personnel policy"/>
                        <xsd:enumeration value="Personnel security"/>
                        <xsd:enumeration value="Personnel strategies and plans"/>
                        <xsd:enumeration value="Press notices and announcements"/>
                        <xsd:enumeration value="Procurement"/>
                        <xsd:enumeration value="Programme management"/>
                        <xsd:enumeration value="Protected landscapes and habitats"/>
                        <xsd:enumeration value="Publications and publishing"/>
                        <xsd:enumeration value="Quality assurance policies"/>
                        <xsd:enumeration value="Quantum theory and relativity"/>
                        <xsd:enumeration value="Records and archive management"/>
                        <xsd:enumeration value="Records management advice"/>
                        <xsd:enumeration value="Records management policy"/>
                        <xsd:enumeration value="Records management procedures"/>
                        <xsd:enumeration value="Records review"/>
                        <xsd:enumeration value="Records review and disposal"/>
                        <xsd:enumeration value="Re-entries into Service"/>
                        <xsd:enumeration value="Reference guides and bibliographies"/>
                        <xsd:enumeration value="Reference sources"/>
                        <xsd:enumeration value="Release to National Archives"/>
                        <xsd:enumeration value="Requests for travel"/>
                        <xsd:enumeration value="Research science and technology"/>
                        <xsd:enumeration value="Reserve Forces"/>
                        <xsd:enumeration value="Reserve Forces legislation"/>
                        <xsd:enumeration value="Reserves policy"/>
                        <xsd:enumeration value="Reservists"/>
                        <xsd:enumeration value="Reservists incentives"/>
                        <xsd:enumeration value="Resource management instructions"/>
                        <xsd:enumeration value="Roadshows"/>
                        <xsd:enumeration value="Royal Air Force Air Command"/>
                        <xsd:enumeration value="Royal Centre for Defence Medicine"/>
                        <xsd:enumeration value="Royal Navy"/>
                        <xsd:enumeration value="Royal Navy Command TLB"/>
                        <xsd:enumeration value="Russia"/>
                        <xsd:enumeration value="Scotland"/>
                        <xsd:enumeration value="Scottish Parliament"/>
                        <xsd:enumeration value="SDI services"/>
                        <xsd:enumeration value="Security"/>
                        <xsd:enumeration value="Security instructions"/>
                        <xsd:enumeration value="Security measures"/>
                        <xsd:enumeration value="Security operating procedures"/>
                        <xsd:enumeration value="Selection boards"/>
                        <xsd:enumeration value="Sensitive records"/>
                        <xsd:enumeration value="Sensitive records management"/>
                        <xsd:enumeration value="Separation allowances"/>
                        <xsd:enumeration value="Service accommodation"/>
                        <xsd:enumeration value="Service complaints"/>
                        <xsd:enumeration value="Service personnel"/>
                        <xsd:enumeration value="Service personnel strategies and plans"/>
                        <xsd:enumeration value="Service pupil premiums"/>
                        <xsd:enumeration value="Skiing"/>
                        <xsd:enumeration value="Smart acquisition"/>
                        <xsd:enumeration value="Snowboarding"/>
                        <xsd:enumeration value="Snowflakes"/>
                        <xsd:enumeration value="Sports (types of)"/>
                        <xsd:enumeration value="Sports competitions"/>
                        <xsd:enumeration value="Standing Data System"/>
                        <xsd:enumeration value="State pensions"/>
                        <xsd:enumeration value="Statistical information"/>
                        <xsd:enumeration value="Substitute single living accommodation"/>
                        <xsd:enumeration value="Sustainability"/>
                        <xsd:enumeration value="Sustainability and environmental appraisal tools"/>
                        <xsd:enumeration value="Sustainability and environmental assessments"/>
                        <xsd:enumeration value="Sustainability appraisals"/>
                        <xsd:enumeration value="Sustainable development"/>
                        <xsd:enumeration value="Sustainable procurement risk management"/>
                        <xsd:enumeration value="Swadlincote Archive"/>
                        <xsd:enumeration value="SyI"/>
                        <xsd:enumeration value="Synthetic biology"/>
                        <xsd:enumeration value="Syria"/>
                        <xsd:enumeration value="Talent management"/>
                        <xsd:enumeration value="Tax and duty"/>
                        <xsd:enumeration value="Taxation of employment related benefits policy"/>
                        <xsd:enumeration value="Technical documentation"/>
                        <xsd:enumeration value="Television licensing"/>
                        <xsd:enumeration value="Terms of reference"/>
                        <xsd:enumeration value="Terrains and habitat types"/>
                        <xsd:enumeration value="Threat levels"/>
                        <xsd:enumeration value="Threats crimes and civil emergencies"/>
                        <xsd:enumeration value="TNT Archives contract"/>
                        <xsd:enumeration value="Top Secret records"/>
                        <xsd:enumeration value="Trainers simulations and synthetic environments"/>
                        <xsd:enumeration value="Training and education"/>
                        <xsd:enumeration value="Trauma care"/>
                        <xsd:enumeration value="Trauma management"/>
                        <xsd:enumeration value="Travel agent and hotel services"/>
                        <xsd:enumeration value="Travel and transport services"/>
                        <xsd:enumeration value="Travel security"/>
                        <xsd:enumeration value="Tri-service allowances policy"/>
                        <xsd:enumeration value="Tri-service regulations for pay and charges"/>
                        <xsd:enumeration value="TS archive London"/>
                        <xsd:enumeration value="UINs"/>
                        <xsd:enumeration value="Ukraine"/>
                        <xsd:enumeration value="Unique identifiers"/>
                        <xsd:enumeration value="Value added tax"/>
                        <xsd:enumeration value="VAT"/>
                        <xsd:enumeration value="VAT guidance"/>
                        <xsd:enumeration value="Vetting regime"/>
                        <xsd:enumeration value="Volunteer mentoring"/>
                        <xsd:enumeration value="Wales"/>
                        <xsd:enumeration value="Wargames"/>
                        <xsd:enumeration value="Wargaming combat simulation and scenario generation research"/>
                        <xsd:enumeration value="Website usage statistics"/>
                        <xsd:enumeration value="Welfare and family support"/>
                        <xsd:enumeration value="Winter sports"/>
                        <xsd:enumeration value="Work shadowing"/>
                        <xsd:enumeration value="X-Factor pay"/>
                        <xsd:enumeration value="Year 2016"/>
                        <xsd:maxLength value="255"/>
                      </xsd:restriction>
                    </xsd:simpleType>
                  </xsd:union>
                </xsd:simpleType>
              </xsd:element>
            </xsd:sequence>
          </xsd:extension>
        </xsd:complexContent>
      </xsd:complexType>
    </xsd:element>
    <xsd:element name="LocalKeywords" ma:index="13"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4"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1-023"/>
                        <xsd:enumeration value="2015-16"/>
                        <xsd:enumeration value="2016-17"/>
                        <xsd:enumeration value="2016-17 Main estimates"/>
                        <xsd:enumeration value="2016-17 Supplementary Estimate"/>
                        <xsd:enumeration value="2016-17 Supplementary estimates"/>
                        <xsd:enumeration value="ABN"/>
                        <xsd:enumeration value="ABN 132/15"/>
                        <xsd:enumeration value="ABN 134/15"/>
                        <xsd:enumeration value="ABN 135/15"/>
                        <xsd:enumeration value="ABN 137/15"/>
                        <xsd:enumeration value="ABN 138/15"/>
                        <xsd:enumeration value="ABN 139/15"/>
                        <xsd:enumeration value="ABN 143/15"/>
                        <xsd:enumeration value="ABN 144/15"/>
                        <xsd:enumeration value="ABN 145/15"/>
                        <xsd:enumeration value="ABN 146/15"/>
                        <xsd:enumeration value="ABN 147/15"/>
                        <xsd:enumeration value="ABN 148/15"/>
                        <xsd:enumeration value="ABN 149/15"/>
                        <xsd:enumeration value="ABN 150/15"/>
                        <xsd:enumeration value="ABN 151/15"/>
                        <xsd:enumeration value="ABN 152/15"/>
                        <xsd:enumeration value="ABN 154/16"/>
                        <xsd:enumeration value="ABN 155/15"/>
                        <xsd:enumeration value="ABN 156/15"/>
                        <xsd:enumeration value="ABN 157/15 Corporate Standards"/>
                        <xsd:enumeration value="ABN 158/15"/>
                        <xsd:enumeration value="ABN 160/15"/>
                        <xsd:enumeration value="ABN 161/15"/>
                        <xsd:enumeration value="ABN 162/15"/>
                        <xsd:enumeration value="ABN 163/15"/>
                        <xsd:enumeration value="ABN 164/15"/>
                        <xsd:enumeration value="ABN 164/16"/>
                        <xsd:enumeration value="ABN 165/15"/>
                        <xsd:enumeration value="ABN 165/16"/>
                        <xsd:enumeration value="ABN 167/15"/>
                        <xsd:enumeration value="ABN 168/15"/>
                        <xsd:enumeration value="ABN 169/15"/>
                        <xsd:enumeration value="ABN 170/15"/>
                        <xsd:enumeration value="ABN 171/15"/>
                        <xsd:enumeration value="ABN 172/15"/>
                        <xsd:enumeration value="ABN 173/15"/>
                        <xsd:enumeration value="ABN 174/15"/>
                        <xsd:enumeration value="ABN 175/15"/>
                        <xsd:enumeration value="ABN 176/15"/>
                        <xsd:enumeration value="ABN 30/16"/>
                        <xsd:enumeration value="ABN 31/16"/>
                        <xsd:enumeration value="ABN 42/16"/>
                        <xsd:enumeration value="ABN 43/16"/>
                        <xsd:enumeration value="ABN 56/16"/>
                        <xsd:enumeration value="ABN MATT 2"/>
                        <xsd:enumeration value="ABN Template JCCC APP DVD"/>
                        <xsd:enumeration value="ABN, ARC, Army Recovery Capability"/>
                        <xsd:enumeration value="ABNACTO"/>
                        <xsd:enumeration value="abstracs"/>
                        <xsd:enumeration value="Abstracts"/>
                        <xsd:enumeration value="ACIN"/>
                        <xsd:enumeration value="Acquisition System Authority"/>
                        <xsd:enumeration value="Acquisition System guidance"/>
                        <xsd:enumeration value="AD Portal"/>
                        <xsd:enumeration value="ADP Land Ops"/>
                        <xsd:enumeration value="Advocacy"/>
                        <xsd:enumeration value="AFPS"/>
                        <xsd:enumeration value="Aldershot"/>
                        <xsd:enumeration value="ALIS"/>
                        <xsd:enumeration value="Allowances"/>
                        <xsd:enumeration value="Allowed file Types"/>
                        <xsd:enumeration value="alpine skiing"/>
                        <xsd:enumeration value="AMD"/>
                        <xsd:enumeration value="AMS"/>
                        <xsd:enumeration value="Andover"/>
                        <xsd:enumeration value="AP09 ARAc"/>
                        <xsd:enumeration value="APC"/>
                        <xsd:enumeration value="Appointment Letter"/>
                        <xsd:enumeration value="ARAc"/>
                        <xsd:enumeration value="ARAc Communication"/>
                        <xsd:enumeration value="Army"/>
                        <xsd:enumeration value="Army 2020"/>
                        <xsd:enumeration value="Army 2020, D Pers Cap, Flexible working, NEM, ABN"/>
                        <xsd:enumeration value="Army Briefing Notes"/>
                        <xsd:enumeration value="Army HQ"/>
                        <xsd:enumeration value="Army Instructor Capability"/>
                        <xsd:enumeration value="Army Library and Information Service"/>
                        <xsd:enumeration value="Army Org"/>
                        <xsd:enumeration value="ARMY RESERVE"/>
                        <xsd:enumeration value="Army Trainer Capability"/>
                        <xsd:enumeration value="articles"/>
                        <xsd:enumeration value="ASG"/>
                        <xsd:enumeration value="ATC"/>
                        <xsd:enumeration value="Authoritative reference dataDefence master data"/>
                        <xsd:enumeration value="Awareness"/>
                        <xsd:enumeration value="Banking"/>
                        <xsd:enumeration value="Basic"/>
                        <xsd:enumeration value="Benefits"/>
                        <xsd:enumeration value="Book a Flight"/>
                        <xsd:enumeration value="Book a Hotel"/>
                        <xsd:enumeration value="Breifing Notes"/>
                        <xsd:enumeration value="briefing"/>
                        <xsd:enumeration value="Briefing Notes"/>
                        <xsd:enumeration value="BUCKTAIL"/>
                        <xsd:enumeration value="bulletin"/>
                        <xsd:enumeration value="Business Management"/>
                        <xsd:enumeration value="Business Plan"/>
                        <xsd:enumeration value="Capitation Rates"/>
                        <xsd:enumeration value="Career Fields"/>
                        <xsd:enumeration value="CATS"/>
                        <xsd:enumeration value="CEA regulations"/>
                        <xsd:enumeration value="Central Registry"/>
                        <xsd:enumeration value="Certificate of Acceptance, DII/F CoA"/>
                        <xsd:enumeration value="CFAT"/>
                        <xsd:enumeration value="CFGG"/>
                        <xsd:enumeration value="Chief Statistician Award"/>
                        <xsd:enumeration value="Civilian Capitation Rates"/>
                        <xsd:enumeration value="CM Handbook"/>
                        <xsd:enumeration value="CM Pol"/>
                        <xsd:enumeration value="COA RACE"/>
                        <xsd:enumeration value="codes"/>
                        <xsd:enumeration value="Commercial Finance Data Cleansing"/>
                        <xsd:enumeration value="Committee"/>
                        <xsd:enumeration value="Communications"/>
                        <xsd:enumeration value="Controlled Drugs"/>
                        <xsd:enumeration value="CoU, ImpEx, SyI"/>
                        <xsd:enumeration value="CoU, SyI"/>
                        <xsd:enumeration value="course"/>
                        <xsd:enumeration value="CP&amp;F"/>
                        <xsd:enumeration value="Crown Commercial Service"/>
                        <xsd:enumeration value="Customs"/>
                        <xsd:enumeration value="D Ed Cap"/>
                        <xsd:enumeration value="D Pers Cap"/>
                        <xsd:enumeration value="D_PersCap"/>
                        <xsd:enumeration value="DAPS"/>
                        <xsd:enumeration value="DATSO Transfer Operator"/>
                        <xsd:enumeration value="DBSCivHR"/>
                        <xsd:enumeration value="DBSCivHRPeopleServicesPSCHealth"/>
                        <xsd:enumeration value="DDN"/>
                        <xsd:enumeration value="Defence Authority"/>
                        <xsd:enumeration value="Defence Business Services Finance"/>
                        <xsd:enumeration value="Defence Connect"/>
                        <xsd:enumeration value="Defence Infrastructure Organisation"/>
                        <xsd:enumeration value="Defence Intranet Statistics"/>
                        <xsd:enumeration value="Defence master data"/>
                        <xsd:enumeration value="Defence Medical Library Service"/>
                        <xsd:enumeration value="Defence RecordsRecords Keeping Policy"/>
                        <xsd:enumeration value="Defence Travel"/>
                        <xsd:enumeration value="Detention"/>
                        <xsd:enumeration value="DETSA"/>
                        <xsd:enumeration value="DFQS"/>
                        <xsd:enumeration value="DG Fin"/>
                        <xsd:enumeration value="DG Finance"/>
                        <xsd:enumeration value="DGFinance"/>
                        <xsd:enumeration value="DI Outages"/>
                        <xsd:enumeration value="DI Stats"/>
                        <xsd:enumeration value="DII Reset"/>
                        <xsd:enumeration value="DIN- Parliamentary Business"/>
                        <xsd:enumeration value="Directed Letter"/>
                        <xsd:enumeration value="Distil"/>
                        <xsd:enumeration value="DIT"/>
                        <xsd:enumeration value="DIT(T)"/>
                        <xsd:enumeration value="DM(A)"/>
                        <xsd:enumeration value="DMLS"/>
                        <xsd:enumeration value="DOMCOLJSP 760Leave"/>
                        <xsd:enumeration value="drones"/>
                        <xsd:enumeration value="Dstl"/>
                        <xsd:enumeration value="EE"/>
                        <xsd:enumeration value="Email Attachment Allowed File Types"/>
                        <xsd:enumeration value="Employment"/>
                        <xsd:enumeration value="Enlistment"/>
                        <xsd:enumeration value="Enquiry Forms"/>
                        <xsd:enumeration value="equipment"/>
                        <xsd:enumeration value="ERN"/>
                        <xsd:enumeration value="EUN"/>
                        <xsd:enumeration value="Eurotunnel"/>
                        <xsd:enumeration value="exemption process"/>
                        <xsd:enumeration value="F942"/>
                        <xsd:enumeration value="FAMCAS2012"/>
                        <xsd:enumeration value="FDBS"/>
                        <xsd:enumeration value="FI"/>
                        <xsd:enumeration value="Finance Board"/>
                        <xsd:enumeration value="Finance Committee"/>
                        <xsd:enumeration value="Finance Skills"/>
                        <xsd:enumeration value="Finance Training"/>
                        <xsd:enumeration value="Financial Incentives"/>
                        <xsd:enumeration value="FinMilCap"/>
                        <xsd:enumeration value="FIs"/>
                        <xsd:enumeration value="Flexible working"/>
                        <xsd:enumeration value="FMC. Recipe"/>
                        <xsd:enumeration value="Food Quality Standards"/>
                        <xsd:enumeration value="Forms"/>
                        <xsd:enumeration value="Forward Look"/>
                        <xsd:enumeration value="Fraud Policy Statement"/>
                        <xsd:enumeration value="FRI Aircrew Eligibility RoS"/>
                        <xsd:enumeration value="FRIs"/>
                        <xsd:enumeration value="Future Navy"/>
                        <xsd:enumeration value="FY 1415"/>
                        <xsd:enumeration value="FY 1516"/>
                        <xsd:enumeration value="FY 16-17"/>
                        <xsd:enumeration value="FY14-15"/>
                        <xsd:enumeration value="FY1516"/>
                        <xsd:enumeration value="FY1516, IYM"/>
                        <xsd:enumeration value="FY1617"/>
                        <xsd:enumeration value="FY16-17"/>
                        <xsd:enumeration value="GAR"/>
                        <xsd:enumeration value="GAR FFR RATES"/>
                        <xsd:enumeration value="General Agreement"/>
                        <xsd:enumeration value="General Ledger"/>
                        <xsd:enumeration value="GHs"/>
                        <xsd:enumeration value="GL010"/>
                        <xsd:enumeration value="GL09"/>
                        <xsd:enumeration value="GL10"/>
                        <xsd:enumeration value="Government Finance Academy"/>
                        <xsd:enumeration value="GRAPEVINE 2"/>
                        <xsd:enumeration value="Guide"/>
                        <xsd:enumeration value="HA SyI"/>
                        <xsd:enumeration value="HA SyI, DII/F"/>
                        <xsd:enumeration value="HM Forces Railcard"/>
                        <xsd:enumeration value="HOCS"/>
                        <xsd:enumeration value="Hostage Brief"/>
                        <xsd:enumeration value="Hotel"/>
                        <xsd:enumeration value="HQPM(A)"/>
                        <xsd:enumeration value="I Dev"/>
                        <xsd:enumeration value="ICAF"/>
                        <xsd:enumeration value="IDW"/>
                        <xsd:enumeration value="IMO"/>
                        <xsd:enumeration value="In Year Management CATAN"/>
                        <xsd:enumeration value="Information Management"/>
                        <xsd:enumeration value="Instructor"/>
                        <xsd:enumeration value="Integration"/>
                        <xsd:enumeration value="Intsructions"/>
                        <xsd:enumeration value="Inventory"/>
                        <xsd:enumeration value="IOC"/>
                        <xsd:enumeration value="ISS"/>
                        <xsd:enumeration value="ISS Form 935 Laptop Loan Request Form V2"/>
                        <xsd:enumeration value="IYM"/>
                        <xsd:enumeration value="IYM Notice"/>
                        <xsd:enumeration value="IYM Notices"/>
                        <xsd:enumeration value="Journal"/>
                        <xsd:enumeration value="Journal Template"/>
                        <xsd:enumeration value="journals"/>
                        <xsd:enumeration value="JSHAO Joint Service Housing Advice Office Housing Briefs"/>
                        <xsd:enumeration value="JSP"/>
                        <xsd:enumeration value="JSP 752"/>
                        <xsd:enumeration value="JSP 754"/>
                        <xsd:enumeration value="Library and Information Services"/>
                        <xsd:enumeration value="library resources"/>
                        <xsd:enumeration value="literature review"/>
                        <xsd:enumeration value="Litten"/>
                        <xsd:enumeration value="Local Puchase of Food"/>
                        <xsd:enumeration value="LSO SyI"/>
                        <xsd:enumeration value="Manning"/>
                        <xsd:enumeration value="manning levers"/>
                        <xsd:enumeration value="MAS(A)"/>
                        <xsd:enumeration value="Media Ops"/>
                        <xsd:enumeration value="Members"/>
                        <xsd:enumeration value="Military Capitation Rates"/>
                        <xsd:enumeration value="Military end use certificate"/>
                        <xsd:enumeration value="mini resource guide"/>
                        <xsd:enumeration value="MMR"/>
                        <xsd:enumeration value="MODnet SyOps"/>
                        <xsd:enumeration value="mountains"/>
                        <xsd:enumeration value="MSLS"/>
                        <xsd:enumeration value="NACMO"/>
                        <xsd:enumeration value="NEM"/>
                        <xsd:enumeration value="newsletter"/>
                        <xsd:enumeration value="notes"/>
                        <xsd:enumeration value="NSoIT"/>
                        <xsd:enumeration value="Nursing Policy"/>
                        <xsd:enumeration value="O&amp;DVT"/>
                        <xsd:enumeration value="O&amp;DVT ABN"/>
                        <xsd:enumeration value="Operations"/>
                        <xsd:enumeration value="OPR"/>
                        <xsd:enumeration value="Oracle"/>
                        <xsd:enumeration value="Org chart"/>
                        <xsd:enumeration value="OUTWARD PROCESSING RELIEF"/>
                        <xsd:enumeration value="P2P"/>
                        <xsd:enumeration value="P9/S9 policy"/>
                        <xsd:enumeration value="PAC"/>
                        <xsd:enumeration value="PAP10"/>
                        <xsd:enumeration value="Parli View"/>
                        <xsd:enumeration value="PCL"/>
                        <xsd:enumeration value="pension board"/>
                        <xsd:enumeration value="pension code"/>
                        <xsd:enumeration value="PeopleServices"/>
                        <xsd:enumeration value="Photography"/>
                        <xsd:enumeration value="PM"/>
                        <xsd:enumeration value="Positive Altitude Club"/>
                        <xsd:enumeration value="Practitioner"/>
                        <xsd:enumeration value="Prince Consort's Library"/>
                        <xsd:enumeration value="Professional RegulationSHA(A)"/>
                        <xsd:enumeration value="Projects"/>
                        <xsd:enumeration value="Provisions"/>
                        <xsd:enumeration value="PSCHealth"/>
                        <xsd:enumeration value="Publication"/>
                        <xsd:enumeration value="QARANC"/>
                        <xsd:enumeration value="QRG078"/>
                        <xsd:enumeration value="R10"/>
                        <xsd:enumeration value="R9"/>
                        <xsd:enumeration value="RCM"/>
                        <xsd:enumeration value="re-employment"/>
                        <xsd:enumeration value="repair"/>
                        <xsd:enumeration value="Reports"/>
                        <xsd:enumeration value="research"/>
                        <xsd:enumeration value="Reserves"/>
                        <xsd:enumeration value="Resource guide"/>
                        <xsd:enumeration value="SAFE"/>
                        <xsd:enumeration value="SHA(A)"/>
                        <xsd:enumeration value="Shader"/>
                        <xsd:enumeration value="skiing"/>
                        <xsd:enumeration value="Skills Strategy"/>
                        <xsd:enumeration value="snow"/>
                        <xsd:enumeration value="snow sports"/>
                        <xsd:enumeration value="snowboarding"/>
                        <xsd:enumeration value="Soldier Policy Outputs"/>
                        <xsd:enumeration value="solution"/>
                        <xsd:enumeration value="Statistics"/>
                        <xsd:enumeration value="Supplementary Estimates"/>
                        <xsd:enumeration value="Support the unit"/>
                        <xsd:enumeration value="SyI"/>
                        <xsd:enumeration value="SyI, Assertion of Nationality"/>
                        <xsd:enumeration value="SyI, Blackberry"/>
                        <xsd:enumeration value="SyI, DATSO"/>
                        <xsd:enumeration value="SyI, Mobile UAD"/>
                        <xsd:enumeration value="SyI, Secret, USB"/>
                        <xsd:enumeration value="SyI, USB"/>
                        <xsd:enumeration value="Tax"/>
                        <xsd:enumeration value="Template"/>
                        <xsd:enumeration value="Template FOI response"/>
                        <xsd:enumeration value="Terms of Service"/>
                        <xsd:enumeration value="Terms of Service General"/>
                        <xsd:enumeration value="THPS"/>
                        <xsd:enumeration value="Timetable"/>
                        <xsd:enumeration value="TOM SyI Restricted"/>
                        <xsd:enumeration value="TOM SyI, DII, Secret"/>
                        <xsd:enumeration value="topic guide"/>
                        <xsd:enumeration value="TOR"/>
                        <xsd:enumeration value="TORAL"/>
                        <xsd:enumeration value="Training"/>
                        <xsd:enumeration value="TRAMAL"/>
                        <xsd:enumeration value="Travel"/>
                        <xsd:enumeration value="Travel authorisation"/>
                        <xsd:enumeration value="Treasury Music Society"/>
                        <xsd:enumeration value="TRENTON"/>
                        <xsd:enumeration value="UIN Policy"/>
                        <xsd:enumeration value="UPL"/>
                        <xsd:enumeration value="Use Defence Travel"/>
                        <xsd:enumeration value="user needs"/>
                        <xsd:enumeration value="User SyI"/>
                        <xsd:enumeration value="V12"/>
                        <xsd:enumeration value="VAT"/>
                        <xsd:enumeration value="VAT Announcements"/>
                        <xsd:enumeration value="VAT Error Correctiom"/>
                        <xsd:enumeration value="VAT Error Correction"/>
                        <xsd:enumeration value="VAT Return amendment request"/>
                        <xsd:enumeration value="Versatile Engagement"/>
                        <xsd:enumeration value="WGCC"/>
                        <xsd:enumeration value="whitehall library"/>
                      </xsd:restriction>
                    </xsd:simpleType>
                  </xsd:union>
                </xsd:simpleType>
              </xsd:element>
            </xsd:sequence>
          </xsd:extension>
        </xsd:complexContent>
      </xsd:complexType>
    </xsd:element>
    <xsd:element name="SubjectCategory" ma:index="15"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16" nillable="true" ma:displayName="Subject Category:"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ACCOUNTING POLICY"/>
                        <xsd:enumeration value="ALLOWANCES POLICY"/>
                        <xsd:enumeration value="ARMED FORCES PENSION SCHEMES"/>
                        <xsd:enumeration value="ARMY AIR CORPS"/>
                        <xsd:enumeration value="Army Headquarters"/>
                        <xsd:enumeration value="ARMY RESERVE"/>
                        <xsd:enumeration value="BRIEFINGS"/>
                        <xsd:enumeration value="BRIGADES AND DIVISIONS"/>
                        <xsd:enumeration value="British Army"/>
                        <xsd:enumeration value="BUSINESS IMPROVEMENT STRATEGIES"/>
                        <xsd:enumeration value="BUSINESS MANAGEMENT SYSTEMS"/>
                        <xsd:enumeration value="BUSINESS SERVICES"/>
                        <xsd:enumeration value="CAREER MANAGEMENT POLICY"/>
                        <xsd:enumeration value="CHANGE MANAGEMENT"/>
                        <xsd:enumeration value="COMMAND AND STAFF TRAINING"/>
                        <xsd:enumeration value="COMMERCIAL MANAGEMENT"/>
                        <xsd:enumeration value="COMMUNICATIONS AND INFORMATION SYSTEMS AND CIS EQUIPMENT"/>
                        <xsd:enumeration value="COMMUNICATIONS AND INFORMATION SYSTEMS SERVICES"/>
                        <xsd:enumeration value="Communications and media organisations"/>
                        <xsd:enumeration value="CORPS OF ARMY MUSIC"/>
                        <xsd:enumeration value="CORRESPONDENCE"/>
                        <xsd:enumeration value="DATA MANAGEMENT"/>
                        <xsd:enumeration value="DATA MANAGEMENT POLICY AND GUIDELINES"/>
                        <xsd:enumeration value="DEFENCE EQUIPMENT AND SUPPORT"/>
                        <xsd:enumeration value="DEFENCE ESTATE"/>
                        <xsd:enumeration value="DEFENCE INFORMATION INFRASTRUCTURE"/>
                        <xsd:enumeration value="DEFENCE POLICE AND PROVOST ACTIVITIES"/>
                        <xsd:enumeration value="DEFENCE POLICY AND STRATEGIC PLANNING"/>
                        <xsd:enumeration value="DOCTRINE"/>
                        <xsd:enumeration value="EDUCATIONAL ALLOWANCES"/>
                        <xsd:enumeration value="ELECTRONIC WAYS OF WORKING"/>
                        <xsd:enumeration value="EVENTS"/>
                        <xsd:enumeration value="Finance"/>
                        <xsd:enumeration value="FINANCIAL PLANNING"/>
                        <xsd:enumeration value="Financial reporting"/>
                        <xsd:enumeration value="FRAUD"/>
                        <xsd:enumeration value="Head Office and Corporate Services TLB"/>
                        <xsd:enumeration value="HEALTH"/>
                        <xsd:enumeration value="Higher education courses"/>
                        <xsd:enumeration value="INFORMATION EXPLOITATION"/>
                        <xsd:enumeration value="INFORMATION MANAGEMENT"/>
                        <xsd:enumeration value="Information policy and services"/>
                        <xsd:enumeration value="INTEGRATED CATERING RETAIL AND LEISURE SERVICES"/>
                        <xsd:enumeration value="IN-YEAR MANAGEMENT"/>
                        <xsd:enumeration value="IT SKILLS TRAINING"/>
                        <xsd:enumeration value="LIBRARY AND INFORMATION SERVICES"/>
                        <xsd:enumeration value="LOGISTICS INFORMATION MANAGEMENT"/>
                        <xsd:enumeration value="MANAGEMENT INFORMATION"/>
                        <xsd:enumeration value="MANAGEMENT PRACTICE AND POLICY"/>
                        <xsd:enumeration value="MANPOWER POLICY AND PLANNING"/>
                        <xsd:enumeration value="MANPOWER STRATEGIES AND PLANS"/>
                        <xsd:enumeration value="ORGANISATIONAL STRUCTURES"/>
                        <xsd:enumeration value="Parliamentary and ministerial business"/>
                        <xsd:enumeration value="PAY"/>
                        <xsd:enumeration value="PERFORMANCE MANAGEMENT"/>
                        <xsd:enumeration value="PERSONAL DEVELOPMENT"/>
                        <xsd:enumeration value="PERSONNEL"/>
                        <xsd:enumeration value="PERSONNEL ADMINISTRATION AND MANAGEMENT"/>
                        <xsd:enumeration value="PERSONNEL POLICY"/>
                        <xsd:enumeration value="PERSONNEL RECOVERY"/>
                        <xsd:enumeration value="PROGRAMME MANAGEMENT"/>
                        <xsd:enumeration value="PROJECT MANAGEMENT"/>
                        <xsd:enumeration value="PSYCHOLOGY"/>
                        <xsd:enumeration value="QUALITY MANAGEMENT"/>
                        <xsd:enumeration value="RECORDS MANAGEMENT PROCEDURES"/>
                        <xsd:enumeration value="Reserve Forces"/>
                        <xsd:enumeration value="RESERVE SERVICE"/>
                        <xsd:enumeration value="RESERVES POLICY"/>
                        <xsd:enumeration value="RESERVISTS INCENTIVES"/>
                        <xsd:enumeration value="SERVICE COMPLAINTS AND REPRESENTATIONS"/>
                        <xsd:enumeration value="SERVICE DISCIPLINE AND LAW"/>
                        <xsd:enumeration value="SERVICE PERSONNEL STRATEGIES AND PLANS"/>
                        <xsd:enumeration value="STAFF SURVEYS"/>
                        <xsd:enumeration value="STANDARDS"/>
                        <xsd:enumeration value="SUPPORT SERVICES"/>
                        <xsd:enumeration value="TRAINING AND EDUCATION"/>
                        <xsd:enumeration value="TRAINING AND EDUCATION POLICY"/>
                        <xsd:enumeration value="TRAINING GOVERNANCE"/>
                        <xsd:enumeration value="TRAINING MANAGEMENT AND ADMINISTRATION"/>
                        <xsd:enumeration value="TRAINING MANAGEMENT POLICY"/>
                        <xsd:enumeration value="TRAVEL AND TRANSPORT SERVICES"/>
                        <xsd:enumeration value="UTILITIES MANAGEMENT"/>
                        <xsd:enumeration value="WELFARE AND FAMILY SUPPORT"/>
                        <xsd:maxLength value="255"/>
                      </xsd:restriction>
                    </xsd:simpleType>
                  </xsd:union>
                </xsd:simpleType>
              </xsd:element>
            </xsd:sequence>
          </xsd:extension>
        </xsd:complexContent>
      </xsd:complexType>
    </xsd:element>
    <xsd:element name="tlb" ma:index="17" nillable="true" ma:displayName="TLB" ma:description="Enter the TLB that has chief responsibility for the content of this item." ma:format="Dropdown" ma:hidden="true" ma:internalName="tlb">
      <xsd:simpleType>
        <xsd:restriction base="dms:Unknown"/>
      </xsd:simpleType>
    </xsd:element>
    <xsd:element name="tlbOOB" ma:index="18" nillable="true" ma:displayName="TLB:"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19" nillable="true" ma:displayName="Organisation" ma:default="" ma:description="Enter the organisation that has chief responsibility for the content of this item." ma:hidden="true" ma:internalName="org">
      <xsd:simpleType>
        <xsd:restriction base="dms:Unknown"/>
      </xsd:simpleType>
    </xsd:element>
    <xsd:element name="unit" ma:index="20" nillable="true" ma:displayName="Unit" ma:default="" ma:description="Enter the unit that has chief responsibility for the content of this item." ma:hidden="true" ma:internalName="unit">
      <xsd:simpleType>
        <xsd:restriction base="dms:Unknown"/>
      </xsd:simpleType>
    </xsd:element>
    <xsd:element name="MODDIDocumentType" ma:index="21" ma:displayName="Document Type" ma:default="Other" ma:format="Dropdown" ma:internalName="MODDIDocumentType">
      <xsd:simpleType>
        <xsd:restriction base="dms:Choice">
          <xsd:enumeration value="DIN"/>
          <xsd:enumeration value="JSP"/>
          <xsd:enumeration value="Allied Publication"/>
          <xsd:enumeration value="Newsletter"/>
          <xsd:enumeration value="IBN"/>
          <xsd:enumeration value="Other"/>
        </xsd:restriction>
      </xsd:simpleType>
    </xsd:element>
    <xsd:element name="MODDIStatus" ma:index="22" nillable="true" ma:displayName="Status" ma:default="Current" ma:format="Dropdown" ma:internalName="MODDIStatus">
      <xsd:simpleType>
        <xsd:restriction base="dms:Choice">
          <xsd:enumeration value="Current"/>
          <xsd:enumeration value="Superseded"/>
          <xsd:enumeration value="Cancelled"/>
        </xsd:restriction>
      </xsd:simpleType>
    </xsd:element>
    <xsd:element name="MODDIDocumentCreated" ma:index="23" ma:displayName="Document Creation Date" ma:description="This is the date the document was created by the author, not uploaded by the publisher. System generated from properties of document but can be over-written by the publisher" ma:internalName="MODDIDocumentCreated">
      <xsd:simpleType>
        <xsd:restriction base="dms:DateTime"/>
      </xsd:simpleType>
    </xsd:element>
    <xsd:element name="MODDIDocumentLastUpdated" ma:index="24" ma:displayName="Document Last Update Date" ma:description="System generated from when the document is first uploaded by the publisher and changed if the document is modified or replaced" ma:internalName="MODDIDocumentLastUpdated">
      <xsd:simpleType>
        <xsd:restriction base="dms:DateTime"/>
      </xsd:simpleType>
    </xsd:element>
    <xsd:element name="MODDIDocumentExpiryDate" ma:index="25" ma:displayName="Document Expiry Date" ma:description="Set by publisher on up-loading. Defaults to 6 months from date last updated but can be modified" ma:internalName="MODDIDocumentExpiryDate">
      <xsd:simpleType>
        <xsd:restriction base="dms:DateTime"/>
      </xsd:simpleType>
    </xsd:element>
    <xsd:element name="MODDIDocumentPublished" ma:index="26" ma:displayName="Document Publishing Date" ma:description="The date the document was published. System generated as the current date but can be over-written by the publisher" ma:internalName="MODDIDocumentPublished">
      <xsd:simpleType>
        <xsd:restriction base="dms:DateTime"/>
      </xsd:simpleType>
    </xsd:element>
    <xsd:element name="MODDIRestricted" ma:index="27"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28" nillable="true" ma:displayName="Related Links" ma:internalName="MODDIRelatedLinks">
      <xsd:simpleType>
        <xsd:restriction base="dms:Unknown"/>
      </xsd:simpleType>
    </xsd:element>
    <xsd:element name="MODDISiteInformationTLB" ma:index="29" nillable="true" ma:displayName="Site Information TLB" ma:hidden="true" ma:internalName="MODDISiteInformationTLB">
      <xsd:simpleType>
        <xsd:restriction base="dms:Text"/>
      </xsd:simpleType>
    </xsd:element>
    <xsd:element name="MODDISiteInformationORG" ma:index="30" nillable="true" ma:displayName="Site Information ORG" ma:hidden="true" ma:internalName="MODDISiteInformationORG">
      <xsd:simpleType>
        <xsd:restriction base="dms:Text"/>
      </xsd:simpleType>
    </xsd:element>
    <xsd:element name="MODDISiteInformationUNIT" ma:index="31" nillable="true" ma:displayName="Site Information Unit" ma:hidden="true" ma:internalName="MODDISiteInformationUN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lKeywords xmlns="91845786-5a6d-488b-9b6b-dc22d30f2bbd" xsi:nil="true"/>
    <unit xmlns="91845786-5a6d-488b-9b6b-dc22d30f2bbd" xsi:nil="true"/>
    <tlbOOB xmlns="91845786-5a6d-488b-9b6b-dc22d30f2bbd">Ministry of Defence</tlbOOB>
    <Subject_x0020_KeywordsOOB xmlns="91845786-5a6d-488b-9b6b-dc22d30f2bbd">
      <Value>Freedom of Information</Value>
    </Subject_x0020_KeywordsOOB>
    <org xmlns="91845786-5a6d-488b-9b6b-dc22d30f2bbd" xsi:nil="true"/>
    <MODDIDocumentCreated xmlns="91845786-5a6d-488b-9b6b-dc22d30f2bbd">2016-12-02T00:00:00+00:00</MODDIDocumentCreated>
    <MODDIPublisherEmailAddress xmlns="91845786-5a6d-488b-9b6b-dc22d30f2bbd">ISS Des-CMI-IR Ops3-KIM@mod.uk</MODDIPublisherEmailAddress>
    <tlb xmlns="91845786-5a6d-488b-9b6b-dc22d30f2bbd" xsi:nil="true"/>
    <MODDIAuthor xmlns="91845786-5a6d-488b-9b6b-dc22d30f2bbd">Portia Martin</MODDIAuthor>
    <Subject_x0020_CategoryOOB xmlns="91845786-5a6d-488b-9b6b-dc22d30f2bbd">
      <Value>Information policy and services</Value>
    </Subject_x0020_CategoryOOB>
    <MODDIStatus xmlns="91845786-5a6d-488b-9b6b-dc22d30f2bbd">Current</MODDIStatus>
    <MODDIDocumentExpiryDate xmlns="91845786-5a6d-488b-9b6b-dc22d30f2bbd">2017-06-01T23:00:00+00:00</MODDIDocumentExpiryDate>
    <MODDIDocumentPublisher xmlns="91845786-5a6d-488b-9b6b-dc22d30f2bbd">martinp685</MODDIDocumentPublisher>
    <MODDIDocumentOverview xmlns="91845786-5a6d-488b-9b6b-dc22d30f2bbd">MOD FOI compliant response template</MODDIDocumentOverview>
    <MODDISiteInformationTLB xmlns="91845786-5a6d-488b-9b6b-dc22d30f2bbd">Ministry of Defence</MODDISiteInformationTLB>
    <MODDIPublisherID xmlns="91845786-5a6d-488b-9b6b-dc22d30f2bbd">DIIF\martinp685</MODDIPublisherID>
    <MODDIDocumentID xmlns="91845786-5a6d-488b-9b6b-dc22d30f2bbd" xsi:nil="true"/>
    <MODDIPublisherContactDetails xmlns="91845786-5a6d-488b-9b6b-dc22d30f2bbd" xsi:nil="true"/>
    <Local_x0020_KeywordsOOB xmlns="91845786-5a6d-488b-9b6b-dc22d30f2bbd">
      <Value>Template FOI response</Value>
    </Local_x0020_KeywordsOOB>
    <SubjectCategory xmlns="91845786-5a6d-488b-9b6b-dc22d30f2bbd" xsi:nil="true"/>
    <MODDIDocumentLastUpdated xmlns="91845786-5a6d-488b-9b6b-dc22d30f2bbd">2016-12-02T00:00:00+00:00</MODDIDocumentLastUpdated>
    <MODDISiteInformationUNIT xmlns="91845786-5a6d-488b-9b6b-dc22d30f2bbd" xsi:nil="true"/>
    <MODDIDocumentPublished xmlns="91845786-5a6d-488b-9b6b-dc22d30f2bbd">2016-12-02T00:00:00+00:00</MODDIDocumentPublished>
    <MODDIRestricted xmlns="91845786-5a6d-488b-9b6b-dc22d30f2bbd">OFFICIAL</MODDIRestricted>
    <MODDIRelatedLinks xmlns="91845786-5a6d-488b-9b6b-dc22d30f2bbd" xsi:nil="true"/>
    <SubjectKeywords xmlns="91845786-5a6d-488b-9b6b-dc22d30f2bbd" xsi:nil="true"/>
    <MODDIDocumentType xmlns="91845786-5a6d-488b-9b6b-dc22d30f2bbd">Other</MODDIDocumentType>
    <MODDISiteInformationORG xmlns="91845786-5a6d-488b-9b6b-dc22d30f2bbd"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6408B20-B923-483E-97DB-66EF185DF251}">
  <ds:schemaRefs>
    <ds:schemaRef ds:uri="http://schemas.microsoft.com/sharepoint/events"/>
  </ds:schemaRefs>
</ds:datastoreItem>
</file>

<file path=customXml/itemProps2.xml><?xml version="1.0" encoding="utf-8"?>
<ds:datastoreItem xmlns:ds="http://schemas.openxmlformats.org/officeDocument/2006/customXml" ds:itemID="{7B6D5514-79D8-447F-9BDB-794DE7DE33DA}">
  <ds:schemaRefs>
    <ds:schemaRef ds:uri="http://schemas.microsoft.com/sharepoint/v3/contenttype/forms"/>
  </ds:schemaRefs>
</ds:datastoreItem>
</file>

<file path=customXml/itemProps3.xml><?xml version="1.0" encoding="utf-8"?>
<ds:datastoreItem xmlns:ds="http://schemas.openxmlformats.org/officeDocument/2006/customXml" ds:itemID="{CE29447B-6E0E-491B-BA21-890278345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45786-5a6d-488b-9b6b-dc22d30f2b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AF4635-C4C7-4D6A-BD42-1DD4EF0E130C}">
  <ds:schemaRefs>
    <ds:schemaRef ds:uri="http://schemas.microsoft.com/office/2006/metadata/properties"/>
    <ds:schemaRef ds:uri="http://schemas.microsoft.com/office/infopath/2007/PartnerControls"/>
    <ds:schemaRef ds:uri="91845786-5a6d-488b-9b6b-dc22d30f2bbd"/>
  </ds:schemaRefs>
</ds:datastoreItem>
</file>

<file path=customXml/itemProps5.xml><?xml version="1.0" encoding="utf-8"?>
<ds:datastoreItem xmlns:ds="http://schemas.openxmlformats.org/officeDocument/2006/customXml" ds:itemID="{2BE5A12F-A60D-4675-A7EE-201D4BA278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Revised FOI compliant response with MOD letterhead</vt:lpstr>
    </vt:vector>
  </TitlesOfParts>
  <Company>Ministry of Defence</Company>
  <LinksUpToDate>false</LinksUpToDate>
  <CharactersWithSpaces>2964</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6422594</vt:i4>
      </vt:variant>
      <vt:variant>
        <vt:i4>0</vt:i4>
      </vt:variant>
      <vt:variant>
        <vt:i4>0</vt:i4>
      </vt:variant>
      <vt:variant>
        <vt:i4>5</vt:i4>
      </vt:variant>
      <vt:variant>
        <vt:lpwstr>mailto:CIO-FOI-IR@mod.uk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FOI compliant response with MOD letterhead</dc:title>
  <dc:creator>chiltond116</dc:creator>
  <cp:lastModifiedBy>marsayd410</cp:lastModifiedBy>
  <cp:revision>6</cp:revision>
  <cp:lastPrinted>2017-02-06T11:10:00Z</cp:lastPrinted>
  <dcterms:created xsi:type="dcterms:W3CDTF">2017-02-01T12:04:00Z</dcterms:created>
  <dcterms:modified xsi:type="dcterms:W3CDTF">2017-02-06T11:38:00Z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y fmtid="{D5CDD505-2E9C-101B-9397-08002B2CF9AE}" pid="3" name="Description0">
    <vt:lpwstr/>
  </property>
  <property fmtid="{D5CDD505-2E9C-101B-9397-08002B2CF9AE}" pid="4" name="UKProtectiveMarking">
    <vt:lpwstr>NOT PROTECTIVELY MARKED</vt:lpwstr>
  </property>
  <property fmtid="{D5CDD505-2E9C-101B-9397-08002B2CF9AE}" pid="5" name="AuthorOriginator">
    <vt:lpwstr>DIIF\ChiltonD116</vt:lpwstr>
  </property>
  <property fmtid="{D5CDD505-2E9C-101B-9397-08002B2CF9AE}" pid="6" name="DocumentVersion">
    <vt:lpwstr/>
  </property>
  <property fmtid="{D5CDD505-2E9C-101B-9397-08002B2CF9AE}" pid="7" name="Business OwnerOOB">
    <vt:lpwstr>Chief Information Officer</vt:lpwstr>
  </property>
  <property fmtid="{D5CDD505-2E9C-101B-9397-08002B2CF9AE}" pid="8" name="fileplanIDOOB">
    <vt:lpwstr>03_Support</vt:lpwstr>
  </property>
  <property fmtid="{D5CDD505-2E9C-101B-9397-08002B2CF9AE}" pid="9" name="Copyright">
    <vt:lpwstr/>
  </property>
  <property fmtid="{D5CDD505-2E9C-101B-9397-08002B2CF9AE}" pid="10" name="Status">
    <vt:lpwstr>Final</vt:lpwstr>
  </property>
  <property fmtid="{D5CDD505-2E9C-101B-9397-08002B2CF9AE}" pid="11" name="CreatedOriginated">
    <vt:lpwstr>2013-12-06T00:00:00Z</vt:lpwstr>
  </property>
  <property fmtid="{D5CDD505-2E9C-101B-9397-08002B2CF9AE}" pid="12" name="SecurityDescriptors">
    <vt:lpwstr>None</vt:lpwstr>
  </property>
  <property fmtid="{D5CDD505-2E9C-101B-9397-08002B2CF9AE}" pid="13" name="SecurityNonUKConstraints">
    <vt:lpwstr/>
  </property>
  <property fmtid="{D5CDD505-2E9C-101B-9397-08002B2CF9AE}" pid="14" name="DPADisclosabilityIndicator">
    <vt:lpwstr/>
  </property>
  <property fmtid="{D5CDD505-2E9C-101B-9397-08002B2CF9AE}" pid="15" name="DPAExemption">
    <vt:lpwstr/>
  </property>
  <property fmtid="{D5CDD505-2E9C-101B-9397-08002B2CF9AE}" pid="16" name="EIRDisclosabilityIndicator">
    <vt:lpwstr/>
  </property>
  <property fmtid="{D5CDD505-2E9C-101B-9397-08002B2CF9AE}" pid="17" name="FOIExemption">
    <vt:lpwstr>No</vt:lpwstr>
  </property>
  <property fmtid="{D5CDD505-2E9C-101B-9397-08002B2CF9AE}" pid="18" name="FOIReleasedOnRequest">
    <vt:lpwstr/>
  </property>
  <property fmtid="{D5CDD505-2E9C-101B-9397-08002B2CF9AE}" pid="19" name="PolicyIdentifier">
    <vt:lpwstr>UK</vt:lpwstr>
  </property>
  <property fmtid="{D5CDD505-2E9C-101B-9397-08002B2CF9AE}" pid="20" name="Heading">
    <vt:lpwstr>Revised template response with MOD letterhead</vt:lpwstr>
  </property>
  <property fmtid="{D5CDD505-2E9C-101B-9397-08002B2CF9AE}" pid="21" name="Group">
    <vt:lpwstr>FOI - Templates and Examples</vt:lpwstr>
  </property>
  <property fmtid="{D5CDD505-2E9C-101B-9397-08002B2CF9AE}" pid="22" name="EIRException">
    <vt:lpwstr/>
  </property>
  <property fmtid="{D5CDD505-2E9C-101B-9397-08002B2CF9AE}" pid="23" name="URL">
    <vt:lpwstr/>
  </property>
  <property fmtid="{D5CDD505-2E9C-101B-9397-08002B2CF9AE}" pid="24" name="From">
    <vt:lpwstr/>
  </property>
  <property fmtid="{D5CDD505-2E9C-101B-9397-08002B2CF9AE}" pid="25" name="Cc">
    <vt:lpwstr/>
  </property>
  <property fmtid="{D5CDD505-2E9C-101B-9397-08002B2CF9AE}" pid="26" name="Sent">
    <vt:lpwstr/>
  </property>
  <property fmtid="{D5CDD505-2E9C-101B-9397-08002B2CF9AE}" pid="27" name="MODSubject">
    <vt:lpwstr/>
  </property>
  <property fmtid="{D5CDD505-2E9C-101B-9397-08002B2CF9AE}" pid="28" name="To">
    <vt:lpwstr/>
  </property>
  <property fmtid="{D5CDD505-2E9C-101B-9397-08002B2CF9AE}" pid="29" name="DateScanned">
    <vt:lpwstr/>
  </property>
  <property fmtid="{D5CDD505-2E9C-101B-9397-08002B2CF9AE}" pid="30" name="ScannerOperator">
    <vt:lpwstr/>
  </property>
  <property fmtid="{D5CDD505-2E9C-101B-9397-08002B2CF9AE}" pid="31" name="fileplanIDPTH">
    <vt:lpwstr>03_Support</vt:lpwstr>
  </property>
  <property fmtid="{D5CDD505-2E9C-101B-9397-08002B2CF9AE}" pid="32" name="Expiry Date">
    <vt:lpwstr>2014-06-20T00:00:00Z</vt:lpwstr>
  </property>
</Properties>
</file>